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7F2" w:rsidRDefault="008467F2" w:rsidP="008467F2">
      <w:pPr>
        <w:tabs>
          <w:tab w:val="left" w:pos="567"/>
        </w:tabs>
        <w:rPr>
          <w:rFonts w:ascii="Cambria" w:hAnsi="Cambria"/>
          <w:sz w:val="24"/>
          <w:szCs w:val="24"/>
          <w:highlight w:val="lightGray"/>
        </w:rPr>
      </w:pPr>
    </w:p>
    <w:p w:rsidR="008467F2" w:rsidRDefault="008467F2" w:rsidP="008467F2">
      <w:pPr>
        <w:tabs>
          <w:tab w:val="left" w:pos="567"/>
        </w:tabs>
        <w:rPr>
          <w:rFonts w:ascii="Cambria" w:hAnsi="Cambria"/>
          <w:sz w:val="24"/>
          <w:szCs w:val="24"/>
          <w:highlight w:val="lightGray"/>
        </w:rPr>
      </w:pPr>
    </w:p>
    <w:p w:rsidR="008467F2" w:rsidRPr="00183D3F" w:rsidRDefault="008467F2" w:rsidP="008467F2">
      <w:pPr>
        <w:tabs>
          <w:tab w:val="left" w:pos="567"/>
        </w:tabs>
        <w:rPr>
          <w:rFonts w:ascii="Cambria" w:hAnsi="Cambria"/>
          <w:sz w:val="24"/>
          <w:szCs w:val="24"/>
          <w:highlight w:val="lightGray"/>
        </w:rPr>
      </w:pPr>
    </w:p>
    <w:p w:rsidR="008467F2" w:rsidRPr="00191093" w:rsidRDefault="008467F2" w:rsidP="008467F2">
      <w:pPr>
        <w:spacing w:after="0"/>
        <w:jc w:val="center"/>
        <w:rPr>
          <w:sz w:val="32"/>
          <w:szCs w:val="32"/>
        </w:rPr>
      </w:pPr>
      <w:r>
        <w:rPr>
          <w:sz w:val="32"/>
          <w:szCs w:val="32"/>
        </w:rPr>
        <w:t>POSTUPAK NABAVE ZA SUBJEKTE</w:t>
      </w:r>
      <w:r w:rsidRPr="00191093">
        <w:rPr>
          <w:sz w:val="32"/>
          <w:szCs w:val="32"/>
        </w:rPr>
        <w:t xml:space="preserve"> KOJI NISU OBVEZNICI ZAKONA O  JAVNOJ NABAVI (NOJN) </w:t>
      </w:r>
    </w:p>
    <w:p w:rsidR="008467F2" w:rsidRPr="00183D3F" w:rsidRDefault="008467F2" w:rsidP="008467F2">
      <w:pPr>
        <w:tabs>
          <w:tab w:val="left" w:pos="567"/>
        </w:tabs>
        <w:contextualSpacing/>
        <w:jc w:val="center"/>
        <w:rPr>
          <w:rFonts w:ascii="Cambria" w:hAnsi="Cambria"/>
          <w:sz w:val="24"/>
          <w:szCs w:val="24"/>
          <w:highlight w:val="lightGray"/>
          <w:u w:val="single"/>
        </w:rPr>
      </w:pPr>
    </w:p>
    <w:p w:rsidR="008467F2" w:rsidRPr="00183D3F" w:rsidRDefault="008467F2" w:rsidP="008467F2">
      <w:pPr>
        <w:tabs>
          <w:tab w:val="left" w:pos="567"/>
        </w:tabs>
        <w:jc w:val="center"/>
        <w:rPr>
          <w:rFonts w:ascii="Cambria" w:hAnsi="Cambria"/>
          <w:bCs/>
          <w:sz w:val="24"/>
          <w:szCs w:val="24"/>
          <w:highlight w:val="lightGray"/>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spacing w:after="0"/>
        <w:jc w:val="center"/>
        <w:rPr>
          <w:b/>
          <w:sz w:val="40"/>
          <w:szCs w:val="40"/>
        </w:rPr>
      </w:pPr>
      <w:r w:rsidRPr="00367861">
        <w:rPr>
          <w:b/>
          <w:sz w:val="40"/>
          <w:szCs w:val="40"/>
        </w:rPr>
        <w:t>DOKUMENTACIJA ZA NADMETANJE</w:t>
      </w:r>
    </w:p>
    <w:p w:rsidR="008467F2" w:rsidRPr="00191093" w:rsidRDefault="008467F2" w:rsidP="008467F2">
      <w:pPr>
        <w:spacing w:after="0"/>
        <w:jc w:val="center"/>
        <w:rPr>
          <w:b/>
          <w:sz w:val="28"/>
          <w:szCs w:val="28"/>
        </w:rPr>
      </w:pPr>
      <w:r w:rsidRPr="007677C3">
        <w:rPr>
          <w:b/>
          <w:sz w:val="28"/>
          <w:szCs w:val="28"/>
        </w:rPr>
        <w:t xml:space="preserve">(Otvoreni postupak </w:t>
      </w:r>
      <w:r>
        <w:rPr>
          <w:b/>
          <w:sz w:val="28"/>
          <w:szCs w:val="28"/>
        </w:rPr>
        <w:t>-javno nadmetanje)</w:t>
      </w:r>
    </w:p>
    <w:p w:rsidR="008467F2" w:rsidRDefault="008467F2" w:rsidP="008467F2">
      <w:pPr>
        <w:spacing w:after="0"/>
        <w:jc w:val="center"/>
        <w:rPr>
          <w:b/>
          <w:sz w:val="28"/>
          <w:szCs w:val="28"/>
        </w:rPr>
      </w:pPr>
    </w:p>
    <w:p w:rsidR="008467F2" w:rsidRDefault="008467F2" w:rsidP="008467F2">
      <w:pPr>
        <w:spacing w:after="0"/>
        <w:jc w:val="center"/>
        <w:rPr>
          <w:b/>
          <w:sz w:val="28"/>
          <w:szCs w:val="28"/>
        </w:rPr>
      </w:pPr>
    </w:p>
    <w:p w:rsidR="008467F2" w:rsidRPr="00191093" w:rsidRDefault="008467F2" w:rsidP="008467F2">
      <w:pPr>
        <w:spacing w:after="0"/>
        <w:jc w:val="center"/>
        <w:rPr>
          <w:b/>
          <w:sz w:val="28"/>
          <w:szCs w:val="28"/>
        </w:rPr>
      </w:pPr>
    </w:p>
    <w:p w:rsidR="008467F2" w:rsidRPr="00191093" w:rsidRDefault="008467F2" w:rsidP="008467F2">
      <w:pPr>
        <w:tabs>
          <w:tab w:val="left" w:pos="567"/>
        </w:tabs>
        <w:jc w:val="center"/>
        <w:rPr>
          <w:sz w:val="28"/>
          <w:szCs w:val="28"/>
        </w:rPr>
      </w:pPr>
      <w:r>
        <w:rPr>
          <w:sz w:val="28"/>
          <w:szCs w:val="28"/>
        </w:rPr>
        <w:t>Broj nabave: 03</w:t>
      </w:r>
    </w:p>
    <w:p w:rsidR="008467F2" w:rsidRPr="00191093" w:rsidRDefault="008467F2" w:rsidP="008467F2">
      <w:pPr>
        <w:spacing w:after="0"/>
        <w:jc w:val="center"/>
        <w:rPr>
          <w:sz w:val="32"/>
          <w:szCs w:val="32"/>
        </w:rPr>
      </w:pPr>
      <w:r>
        <w:rPr>
          <w:sz w:val="32"/>
          <w:szCs w:val="32"/>
        </w:rPr>
        <w:t>Naziv nabave: Dogradnja i rekonstrukcija objekta</w:t>
      </w:r>
    </w:p>
    <w:p w:rsidR="008467F2" w:rsidRPr="00367861" w:rsidRDefault="008467F2" w:rsidP="008467F2">
      <w:pPr>
        <w:spacing w:after="0"/>
        <w:jc w:val="center"/>
        <w:rPr>
          <w:b/>
          <w:sz w:val="40"/>
          <w:szCs w:val="40"/>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both"/>
        <w:rPr>
          <w:rFonts w:ascii="Cambria" w:hAnsi="Cambria"/>
          <w:b/>
          <w:bCs/>
          <w:sz w:val="24"/>
          <w:szCs w:val="24"/>
          <w:lang w:bidi="hr-HR"/>
        </w:rPr>
      </w:pPr>
    </w:p>
    <w:p w:rsidR="008467F2" w:rsidRDefault="008467F2" w:rsidP="008467F2">
      <w:pPr>
        <w:tabs>
          <w:tab w:val="left" w:pos="567"/>
        </w:tabs>
        <w:jc w:val="center"/>
        <w:rPr>
          <w:rFonts w:ascii="Cambria" w:hAnsi="Cambria"/>
          <w:bCs/>
          <w:sz w:val="24"/>
          <w:szCs w:val="24"/>
          <w:lang w:bidi="hr-HR"/>
        </w:rPr>
      </w:pPr>
      <w:r w:rsidRPr="007677C3">
        <w:rPr>
          <w:rFonts w:ascii="Cambria" w:hAnsi="Cambria"/>
          <w:bCs/>
          <w:sz w:val="24"/>
          <w:szCs w:val="24"/>
          <w:lang w:bidi="hr-HR"/>
        </w:rPr>
        <w:t xml:space="preserve">Zagreb, </w:t>
      </w:r>
      <w:r>
        <w:rPr>
          <w:rFonts w:ascii="Cambria" w:hAnsi="Cambria"/>
          <w:bCs/>
          <w:sz w:val="24"/>
          <w:szCs w:val="24"/>
          <w:lang w:bidi="hr-HR"/>
        </w:rPr>
        <w:t>Studeni</w:t>
      </w:r>
      <w:r w:rsidRPr="007677C3">
        <w:rPr>
          <w:rFonts w:ascii="Cambria" w:hAnsi="Cambria"/>
          <w:bCs/>
          <w:sz w:val="24"/>
          <w:szCs w:val="24"/>
          <w:lang w:bidi="hr-HR"/>
        </w:rPr>
        <w:t xml:space="preserve"> 2016. god.</w:t>
      </w:r>
    </w:p>
    <w:p w:rsidR="008467F2" w:rsidRDefault="008467F2" w:rsidP="008467F2">
      <w:pPr>
        <w:tabs>
          <w:tab w:val="left" w:pos="567"/>
        </w:tabs>
        <w:jc w:val="center"/>
        <w:rPr>
          <w:rFonts w:ascii="Cambria" w:hAnsi="Cambria"/>
          <w:bCs/>
          <w:sz w:val="24"/>
          <w:szCs w:val="24"/>
          <w:lang w:bidi="hr-HR"/>
        </w:rPr>
      </w:pPr>
    </w:p>
    <w:p w:rsidR="008467F2" w:rsidRDefault="008467F2" w:rsidP="008467F2">
      <w:pPr>
        <w:tabs>
          <w:tab w:val="left" w:pos="567"/>
        </w:tabs>
        <w:jc w:val="center"/>
        <w:rPr>
          <w:rFonts w:ascii="Cambria" w:hAnsi="Cambria"/>
          <w:bCs/>
          <w:sz w:val="24"/>
          <w:szCs w:val="24"/>
          <w:lang w:bidi="hr-HR"/>
        </w:rPr>
      </w:pPr>
    </w:p>
    <w:p w:rsidR="008467F2" w:rsidRPr="005A35C4" w:rsidRDefault="008467F2" w:rsidP="008467F2">
      <w:pPr>
        <w:tabs>
          <w:tab w:val="left" w:pos="567"/>
        </w:tabs>
        <w:jc w:val="center"/>
        <w:rPr>
          <w:rFonts w:ascii="Cambria" w:hAnsi="Cambria"/>
          <w:bCs/>
          <w:sz w:val="24"/>
          <w:szCs w:val="24"/>
          <w:lang w:bidi="hr-HR"/>
        </w:rPr>
      </w:pPr>
    </w:p>
    <w:sdt>
      <w:sdtPr>
        <w:rPr>
          <w:rFonts w:asciiTheme="minorHAnsi" w:eastAsiaTheme="minorHAnsi" w:hAnsiTheme="minorHAnsi" w:cstheme="minorBidi"/>
          <w:b w:val="0"/>
          <w:bCs w:val="0"/>
          <w:color w:val="auto"/>
          <w:sz w:val="22"/>
          <w:szCs w:val="22"/>
          <w:lang w:val="hr-HR"/>
        </w:rPr>
        <w:id w:val="4429633"/>
        <w:docPartObj>
          <w:docPartGallery w:val="Table of Contents"/>
          <w:docPartUnique/>
        </w:docPartObj>
      </w:sdtPr>
      <w:sdtContent>
        <w:p w:rsidR="008467F2" w:rsidRDefault="008467F2" w:rsidP="008467F2">
          <w:pPr>
            <w:pStyle w:val="TOCHeading"/>
          </w:pPr>
          <w:r>
            <w:t>SADRŽAJ</w:t>
          </w:r>
        </w:p>
        <w:p w:rsidR="008467F2" w:rsidRDefault="008467F2" w:rsidP="008467F2">
          <w:pPr>
            <w:pStyle w:val="TOC1"/>
            <w:tabs>
              <w:tab w:val="left" w:pos="440"/>
              <w:tab w:val="right" w:leader="dot" w:pos="9062"/>
            </w:tabs>
            <w:rPr>
              <w:rFonts w:eastAsiaTheme="minorEastAsia"/>
              <w:noProof/>
              <w:lang w:eastAsia="hr-HR"/>
            </w:rPr>
          </w:pPr>
          <w:r>
            <w:fldChar w:fldCharType="begin"/>
          </w:r>
          <w:r>
            <w:instrText xml:space="preserve"> TOC \o "1-3" \h \z \u </w:instrText>
          </w:r>
          <w:r>
            <w:fldChar w:fldCharType="separate"/>
          </w:r>
          <w:hyperlink w:anchor="_Toc467487502" w:history="1">
            <w:r w:rsidRPr="00B26C26">
              <w:rPr>
                <w:rStyle w:val="Hyperlink"/>
                <w:noProof/>
                <w:lang w:bidi="hr-HR"/>
              </w:rPr>
              <w:t>1.</w:t>
            </w:r>
            <w:r>
              <w:rPr>
                <w:rFonts w:eastAsiaTheme="minorEastAsia"/>
                <w:noProof/>
                <w:lang w:eastAsia="hr-HR"/>
              </w:rPr>
              <w:tab/>
            </w:r>
            <w:r w:rsidRPr="00B26C26">
              <w:rPr>
                <w:rStyle w:val="Hyperlink"/>
                <w:noProof/>
                <w:lang w:bidi="hr-HR"/>
              </w:rPr>
              <w:t>OPĆI PODACI</w:t>
            </w:r>
            <w:r>
              <w:rPr>
                <w:noProof/>
                <w:webHidden/>
              </w:rPr>
              <w:tab/>
            </w:r>
            <w:r>
              <w:rPr>
                <w:noProof/>
                <w:webHidden/>
              </w:rPr>
              <w:fldChar w:fldCharType="begin"/>
            </w:r>
            <w:r>
              <w:rPr>
                <w:noProof/>
                <w:webHidden/>
              </w:rPr>
              <w:instrText xml:space="preserve"> PAGEREF _Toc467487502 \h </w:instrText>
            </w:r>
            <w:r>
              <w:rPr>
                <w:noProof/>
                <w:webHidden/>
              </w:rPr>
            </w:r>
            <w:r>
              <w:rPr>
                <w:noProof/>
                <w:webHidden/>
              </w:rPr>
              <w:fldChar w:fldCharType="separate"/>
            </w:r>
            <w:r>
              <w:rPr>
                <w:noProof/>
                <w:webHidden/>
              </w:rPr>
              <w:t>4</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03" w:history="1">
            <w:r w:rsidRPr="00B26C26">
              <w:rPr>
                <w:rStyle w:val="Hyperlink"/>
                <w:noProof/>
                <w:lang w:bidi="hr-HR"/>
              </w:rPr>
              <w:t>1.1.</w:t>
            </w:r>
            <w:r>
              <w:rPr>
                <w:rFonts w:eastAsiaTheme="minorEastAsia"/>
                <w:noProof/>
                <w:lang w:eastAsia="hr-HR"/>
              </w:rPr>
              <w:tab/>
            </w:r>
            <w:r w:rsidRPr="00B26C26">
              <w:rPr>
                <w:rStyle w:val="Hyperlink"/>
                <w:bCs/>
                <w:noProof/>
                <w:lang w:bidi="hr-HR"/>
              </w:rPr>
              <w:t>Podaci o Naručitelju (NOJN):</w:t>
            </w:r>
            <w:r>
              <w:rPr>
                <w:noProof/>
                <w:webHidden/>
              </w:rPr>
              <w:tab/>
            </w:r>
            <w:r>
              <w:rPr>
                <w:noProof/>
                <w:webHidden/>
              </w:rPr>
              <w:fldChar w:fldCharType="begin"/>
            </w:r>
            <w:r>
              <w:rPr>
                <w:noProof/>
                <w:webHidden/>
              </w:rPr>
              <w:instrText xml:space="preserve"> PAGEREF _Toc467487503 \h </w:instrText>
            </w:r>
            <w:r>
              <w:rPr>
                <w:noProof/>
                <w:webHidden/>
              </w:rPr>
            </w:r>
            <w:r>
              <w:rPr>
                <w:noProof/>
                <w:webHidden/>
              </w:rPr>
              <w:fldChar w:fldCharType="separate"/>
            </w:r>
            <w:r>
              <w:rPr>
                <w:noProof/>
                <w:webHidden/>
              </w:rPr>
              <w:t>4</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04" w:history="1">
            <w:r w:rsidRPr="00B26C26">
              <w:rPr>
                <w:rStyle w:val="Hyperlink"/>
                <w:bCs/>
                <w:noProof/>
                <w:lang w:bidi="hr-HR"/>
              </w:rPr>
              <w:t>1.2.</w:t>
            </w:r>
            <w:r>
              <w:rPr>
                <w:rFonts w:eastAsiaTheme="minorEastAsia"/>
                <w:noProof/>
                <w:lang w:eastAsia="hr-HR"/>
              </w:rPr>
              <w:tab/>
            </w:r>
            <w:r w:rsidRPr="00B26C26">
              <w:rPr>
                <w:rStyle w:val="Hyperlink"/>
                <w:bCs/>
                <w:noProof/>
                <w:lang w:bidi="hr-HR"/>
              </w:rPr>
              <w:t>Podaci o osobi zaduženoj za komunikaciju s ponuditeljima:</w:t>
            </w:r>
            <w:r>
              <w:rPr>
                <w:noProof/>
                <w:webHidden/>
              </w:rPr>
              <w:tab/>
            </w:r>
            <w:r>
              <w:rPr>
                <w:noProof/>
                <w:webHidden/>
              </w:rPr>
              <w:fldChar w:fldCharType="begin"/>
            </w:r>
            <w:r>
              <w:rPr>
                <w:noProof/>
                <w:webHidden/>
              </w:rPr>
              <w:instrText xml:space="preserve"> PAGEREF _Toc467487504 \h </w:instrText>
            </w:r>
            <w:r>
              <w:rPr>
                <w:noProof/>
                <w:webHidden/>
              </w:rPr>
            </w:r>
            <w:r>
              <w:rPr>
                <w:noProof/>
                <w:webHidden/>
              </w:rPr>
              <w:fldChar w:fldCharType="separate"/>
            </w:r>
            <w:r>
              <w:rPr>
                <w:noProof/>
                <w:webHidden/>
              </w:rPr>
              <w:t>4</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05" w:history="1">
            <w:r w:rsidRPr="00B26C26">
              <w:rPr>
                <w:rStyle w:val="Hyperlink"/>
                <w:bCs/>
                <w:noProof/>
                <w:lang w:bidi="hr-HR"/>
              </w:rPr>
              <w:t>1.3.</w:t>
            </w:r>
            <w:r>
              <w:rPr>
                <w:rFonts w:eastAsiaTheme="minorEastAsia"/>
                <w:noProof/>
                <w:lang w:eastAsia="hr-HR"/>
              </w:rPr>
              <w:tab/>
            </w:r>
            <w:r w:rsidRPr="00B26C26">
              <w:rPr>
                <w:rStyle w:val="Hyperlink"/>
                <w:bCs/>
                <w:noProof/>
                <w:lang w:bidi="hr-HR"/>
              </w:rPr>
              <w:t>Nabava se provodi temeljem:</w:t>
            </w:r>
            <w:r>
              <w:rPr>
                <w:noProof/>
                <w:webHidden/>
              </w:rPr>
              <w:tab/>
            </w:r>
            <w:r>
              <w:rPr>
                <w:noProof/>
                <w:webHidden/>
              </w:rPr>
              <w:fldChar w:fldCharType="begin"/>
            </w:r>
            <w:r>
              <w:rPr>
                <w:noProof/>
                <w:webHidden/>
              </w:rPr>
              <w:instrText xml:space="preserve"> PAGEREF _Toc467487505 \h </w:instrText>
            </w:r>
            <w:r>
              <w:rPr>
                <w:noProof/>
                <w:webHidden/>
              </w:rPr>
            </w:r>
            <w:r>
              <w:rPr>
                <w:noProof/>
                <w:webHidden/>
              </w:rPr>
              <w:fldChar w:fldCharType="separate"/>
            </w:r>
            <w:r>
              <w:rPr>
                <w:noProof/>
                <w:webHidden/>
              </w:rPr>
              <w:t>4</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06" w:history="1">
            <w:r w:rsidRPr="00B26C26">
              <w:rPr>
                <w:rStyle w:val="Hyperlink"/>
                <w:bCs/>
                <w:noProof/>
                <w:highlight w:val="lightGray"/>
                <w:lang w:bidi="hr-HR"/>
              </w:rPr>
              <w:t>1.4.</w:t>
            </w:r>
            <w:r>
              <w:rPr>
                <w:rFonts w:eastAsiaTheme="minorEastAsia"/>
                <w:noProof/>
                <w:lang w:eastAsia="hr-HR"/>
              </w:rPr>
              <w:tab/>
            </w:r>
            <w:r w:rsidRPr="00B26C26">
              <w:rPr>
                <w:rStyle w:val="Hyperlink"/>
                <w:bCs/>
                <w:noProof/>
                <w:lang w:bidi="hr-HR"/>
              </w:rPr>
              <w:t>Popis gospodarskih subjekata s kojima je Naručitelj u sukobu interesa</w:t>
            </w:r>
            <w:r>
              <w:rPr>
                <w:noProof/>
                <w:webHidden/>
              </w:rPr>
              <w:tab/>
            </w:r>
            <w:r>
              <w:rPr>
                <w:noProof/>
                <w:webHidden/>
              </w:rPr>
              <w:fldChar w:fldCharType="begin"/>
            </w:r>
            <w:r>
              <w:rPr>
                <w:noProof/>
                <w:webHidden/>
              </w:rPr>
              <w:instrText xml:space="preserve"> PAGEREF _Toc467487506 \h </w:instrText>
            </w:r>
            <w:r>
              <w:rPr>
                <w:noProof/>
                <w:webHidden/>
              </w:rPr>
            </w:r>
            <w:r>
              <w:rPr>
                <w:noProof/>
                <w:webHidden/>
              </w:rPr>
              <w:fldChar w:fldCharType="separate"/>
            </w:r>
            <w:r>
              <w:rPr>
                <w:noProof/>
                <w:webHidden/>
              </w:rPr>
              <w:t>4</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07" w:history="1">
            <w:r w:rsidRPr="00B26C26">
              <w:rPr>
                <w:rStyle w:val="Hyperlink"/>
                <w:bCs/>
                <w:noProof/>
                <w:lang w:bidi="hr-HR"/>
              </w:rPr>
              <w:t>1.5.</w:t>
            </w:r>
            <w:r>
              <w:rPr>
                <w:rFonts w:eastAsiaTheme="minorEastAsia"/>
                <w:noProof/>
                <w:lang w:eastAsia="hr-HR"/>
              </w:rPr>
              <w:tab/>
            </w:r>
            <w:r w:rsidRPr="00B26C26">
              <w:rPr>
                <w:rStyle w:val="Hyperlink"/>
                <w:bCs/>
                <w:noProof/>
                <w:lang w:bidi="hr-HR"/>
              </w:rPr>
              <w:t>Vrsta postupka nabave:</w:t>
            </w:r>
            <w:r>
              <w:rPr>
                <w:noProof/>
                <w:webHidden/>
              </w:rPr>
              <w:tab/>
            </w:r>
            <w:r>
              <w:rPr>
                <w:noProof/>
                <w:webHidden/>
              </w:rPr>
              <w:fldChar w:fldCharType="begin"/>
            </w:r>
            <w:r>
              <w:rPr>
                <w:noProof/>
                <w:webHidden/>
              </w:rPr>
              <w:instrText xml:space="preserve"> PAGEREF _Toc467487507 \h </w:instrText>
            </w:r>
            <w:r>
              <w:rPr>
                <w:noProof/>
                <w:webHidden/>
              </w:rPr>
            </w:r>
            <w:r>
              <w:rPr>
                <w:noProof/>
                <w:webHidden/>
              </w:rPr>
              <w:fldChar w:fldCharType="separate"/>
            </w:r>
            <w:r>
              <w:rPr>
                <w:noProof/>
                <w:webHidden/>
              </w:rPr>
              <w:t>4</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08" w:history="1">
            <w:r w:rsidRPr="00B26C26">
              <w:rPr>
                <w:rStyle w:val="Hyperlink"/>
                <w:bCs/>
                <w:noProof/>
                <w:lang w:bidi="hr-HR"/>
              </w:rPr>
              <w:t>1.6.</w:t>
            </w:r>
            <w:r>
              <w:rPr>
                <w:rFonts w:eastAsiaTheme="minorEastAsia"/>
                <w:noProof/>
                <w:lang w:eastAsia="hr-HR"/>
              </w:rPr>
              <w:tab/>
            </w:r>
            <w:r w:rsidRPr="00B26C26">
              <w:rPr>
                <w:rStyle w:val="Hyperlink"/>
                <w:bCs/>
                <w:noProof/>
                <w:lang w:bidi="hr-HR"/>
              </w:rPr>
              <w:t>Vrsta ugovora o nabavi:</w:t>
            </w:r>
            <w:r>
              <w:rPr>
                <w:noProof/>
                <w:webHidden/>
              </w:rPr>
              <w:tab/>
            </w:r>
            <w:r>
              <w:rPr>
                <w:noProof/>
                <w:webHidden/>
              </w:rPr>
              <w:fldChar w:fldCharType="begin"/>
            </w:r>
            <w:r>
              <w:rPr>
                <w:noProof/>
                <w:webHidden/>
              </w:rPr>
              <w:instrText xml:space="preserve"> PAGEREF _Toc467487508 \h </w:instrText>
            </w:r>
            <w:r>
              <w:rPr>
                <w:noProof/>
                <w:webHidden/>
              </w:rPr>
            </w:r>
            <w:r>
              <w:rPr>
                <w:noProof/>
                <w:webHidden/>
              </w:rPr>
              <w:fldChar w:fldCharType="separate"/>
            </w:r>
            <w:r>
              <w:rPr>
                <w:noProof/>
                <w:webHidden/>
              </w:rPr>
              <w:t>4</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09" w:history="1">
            <w:r w:rsidRPr="00B26C26">
              <w:rPr>
                <w:rStyle w:val="Hyperlink"/>
                <w:bCs/>
                <w:noProof/>
                <w:lang w:bidi="hr-HR"/>
              </w:rPr>
              <w:t>1.7.</w:t>
            </w:r>
            <w:r>
              <w:rPr>
                <w:rFonts w:eastAsiaTheme="minorEastAsia"/>
                <w:noProof/>
                <w:lang w:eastAsia="hr-HR"/>
              </w:rPr>
              <w:tab/>
            </w:r>
            <w:r w:rsidRPr="00B26C26">
              <w:rPr>
                <w:rStyle w:val="Hyperlink"/>
                <w:bCs/>
                <w:noProof/>
                <w:lang w:bidi="hr-HR"/>
              </w:rPr>
              <w:t>Evidencijski broj nabave</w:t>
            </w:r>
            <w:r>
              <w:rPr>
                <w:noProof/>
                <w:webHidden/>
              </w:rPr>
              <w:tab/>
            </w:r>
            <w:r>
              <w:rPr>
                <w:noProof/>
                <w:webHidden/>
              </w:rPr>
              <w:fldChar w:fldCharType="begin"/>
            </w:r>
            <w:r>
              <w:rPr>
                <w:noProof/>
                <w:webHidden/>
              </w:rPr>
              <w:instrText xml:space="preserve"> PAGEREF _Toc467487509 \h </w:instrText>
            </w:r>
            <w:r>
              <w:rPr>
                <w:noProof/>
                <w:webHidden/>
              </w:rPr>
            </w:r>
            <w:r>
              <w:rPr>
                <w:noProof/>
                <w:webHidden/>
              </w:rPr>
              <w:fldChar w:fldCharType="separate"/>
            </w:r>
            <w:r>
              <w:rPr>
                <w:noProof/>
                <w:webHidden/>
              </w:rPr>
              <w:t>4</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10" w:history="1">
            <w:r w:rsidRPr="00B26C26">
              <w:rPr>
                <w:rStyle w:val="Hyperlink"/>
                <w:noProof/>
              </w:rPr>
              <w:t>1.8.</w:t>
            </w:r>
            <w:r>
              <w:rPr>
                <w:rFonts w:eastAsiaTheme="minorEastAsia"/>
                <w:noProof/>
                <w:lang w:eastAsia="hr-HR"/>
              </w:rPr>
              <w:tab/>
            </w:r>
            <w:r w:rsidRPr="00B26C26">
              <w:rPr>
                <w:rStyle w:val="Hyperlink"/>
                <w:noProof/>
              </w:rPr>
              <w:t>Početak postupka nabave</w:t>
            </w:r>
            <w:r>
              <w:rPr>
                <w:noProof/>
                <w:webHidden/>
              </w:rPr>
              <w:tab/>
            </w:r>
            <w:r>
              <w:rPr>
                <w:noProof/>
                <w:webHidden/>
              </w:rPr>
              <w:fldChar w:fldCharType="begin"/>
            </w:r>
            <w:r>
              <w:rPr>
                <w:noProof/>
                <w:webHidden/>
              </w:rPr>
              <w:instrText xml:space="preserve"> PAGEREF _Toc467487510 \h </w:instrText>
            </w:r>
            <w:r>
              <w:rPr>
                <w:noProof/>
                <w:webHidden/>
              </w:rPr>
            </w:r>
            <w:r>
              <w:rPr>
                <w:noProof/>
                <w:webHidden/>
              </w:rPr>
              <w:fldChar w:fldCharType="separate"/>
            </w:r>
            <w:r>
              <w:rPr>
                <w:noProof/>
                <w:webHidden/>
              </w:rPr>
              <w:t>5</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11" w:history="1">
            <w:r w:rsidRPr="00B26C26">
              <w:rPr>
                <w:rStyle w:val="Hyperlink"/>
                <w:rFonts w:eastAsia="Times New Roman" w:cs="Times New Roman"/>
                <w:bCs/>
                <w:noProof/>
                <w:lang w:bidi="hr-HR"/>
              </w:rPr>
              <w:t>1.9.</w:t>
            </w:r>
            <w:r>
              <w:rPr>
                <w:rFonts w:eastAsiaTheme="minorEastAsia"/>
                <w:noProof/>
                <w:lang w:eastAsia="hr-HR"/>
              </w:rPr>
              <w:tab/>
            </w:r>
            <w:r w:rsidRPr="00B26C26">
              <w:rPr>
                <w:rStyle w:val="Hyperlink"/>
                <w:noProof/>
              </w:rPr>
              <w:t>Objašnjenja</w:t>
            </w:r>
            <w:r w:rsidRPr="00B26C26">
              <w:rPr>
                <w:rStyle w:val="Hyperlink"/>
                <w:rFonts w:eastAsia="Times New Roman" w:cs="Times New Roman"/>
                <w:bCs/>
                <w:noProof/>
                <w:lang w:bidi="hr-HR"/>
              </w:rPr>
              <w:t xml:space="preserve"> i izmjene dokumentacije za nadmetanje</w:t>
            </w:r>
            <w:r>
              <w:rPr>
                <w:noProof/>
                <w:webHidden/>
              </w:rPr>
              <w:tab/>
            </w:r>
            <w:r>
              <w:rPr>
                <w:noProof/>
                <w:webHidden/>
              </w:rPr>
              <w:fldChar w:fldCharType="begin"/>
            </w:r>
            <w:r>
              <w:rPr>
                <w:noProof/>
                <w:webHidden/>
              </w:rPr>
              <w:instrText xml:space="preserve"> PAGEREF _Toc467487511 \h </w:instrText>
            </w:r>
            <w:r>
              <w:rPr>
                <w:noProof/>
                <w:webHidden/>
              </w:rPr>
            </w:r>
            <w:r>
              <w:rPr>
                <w:noProof/>
                <w:webHidden/>
              </w:rPr>
              <w:fldChar w:fldCharType="separate"/>
            </w:r>
            <w:r>
              <w:rPr>
                <w:noProof/>
                <w:webHidden/>
              </w:rPr>
              <w:t>5</w:t>
            </w:r>
            <w:r>
              <w:rPr>
                <w:noProof/>
                <w:webHidden/>
              </w:rPr>
              <w:fldChar w:fldCharType="end"/>
            </w:r>
          </w:hyperlink>
        </w:p>
        <w:p w:rsidR="008467F2" w:rsidRDefault="008467F2" w:rsidP="008467F2">
          <w:pPr>
            <w:pStyle w:val="TOC1"/>
            <w:tabs>
              <w:tab w:val="left" w:pos="440"/>
              <w:tab w:val="right" w:leader="dot" w:pos="9062"/>
            </w:tabs>
            <w:rPr>
              <w:rFonts w:eastAsiaTheme="minorEastAsia"/>
              <w:noProof/>
              <w:lang w:eastAsia="hr-HR"/>
            </w:rPr>
          </w:pPr>
          <w:hyperlink w:anchor="_Toc467487512" w:history="1">
            <w:r w:rsidRPr="00B26C26">
              <w:rPr>
                <w:rStyle w:val="Hyperlink"/>
                <w:noProof/>
                <w:lang w:bidi="hr-HR"/>
              </w:rPr>
              <w:t>2.</w:t>
            </w:r>
            <w:r>
              <w:rPr>
                <w:rFonts w:eastAsiaTheme="minorEastAsia"/>
                <w:noProof/>
                <w:lang w:eastAsia="hr-HR"/>
              </w:rPr>
              <w:tab/>
            </w:r>
            <w:r w:rsidRPr="00B26C26">
              <w:rPr>
                <w:rStyle w:val="Hyperlink"/>
                <w:noProof/>
                <w:lang w:bidi="hr-HR"/>
              </w:rPr>
              <w:t>PODACI O PREDMETU NABAVE</w:t>
            </w:r>
            <w:r>
              <w:rPr>
                <w:noProof/>
                <w:webHidden/>
              </w:rPr>
              <w:tab/>
            </w:r>
            <w:r>
              <w:rPr>
                <w:noProof/>
                <w:webHidden/>
              </w:rPr>
              <w:fldChar w:fldCharType="begin"/>
            </w:r>
            <w:r>
              <w:rPr>
                <w:noProof/>
                <w:webHidden/>
              </w:rPr>
              <w:instrText xml:space="preserve"> PAGEREF _Toc467487512 \h </w:instrText>
            </w:r>
            <w:r>
              <w:rPr>
                <w:noProof/>
                <w:webHidden/>
              </w:rPr>
            </w:r>
            <w:r>
              <w:rPr>
                <w:noProof/>
                <w:webHidden/>
              </w:rPr>
              <w:fldChar w:fldCharType="separate"/>
            </w:r>
            <w:r>
              <w:rPr>
                <w:noProof/>
                <w:webHidden/>
              </w:rPr>
              <w:t>5</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13" w:history="1">
            <w:r w:rsidRPr="00B26C26">
              <w:rPr>
                <w:rStyle w:val="Hyperlink"/>
                <w:noProof/>
                <w:lang w:bidi="hr-HR"/>
              </w:rPr>
              <w:t>2.1.</w:t>
            </w:r>
            <w:r>
              <w:rPr>
                <w:rFonts w:eastAsiaTheme="minorEastAsia"/>
                <w:noProof/>
                <w:lang w:eastAsia="hr-HR"/>
              </w:rPr>
              <w:tab/>
            </w:r>
            <w:r w:rsidRPr="00B26C26">
              <w:rPr>
                <w:rStyle w:val="Hyperlink"/>
                <w:bCs/>
                <w:noProof/>
                <w:lang w:bidi="hr-HR"/>
              </w:rPr>
              <w:t>Opis predmeta nabave</w:t>
            </w:r>
            <w:r>
              <w:rPr>
                <w:noProof/>
                <w:webHidden/>
              </w:rPr>
              <w:tab/>
            </w:r>
            <w:r>
              <w:rPr>
                <w:noProof/>
                <w:webHidden/>
              </w:rPr>
              <w:fldChar w:fldCharType="begin"/>
            </w:r>
            <w:r>
              <w:rPr>
                <w:noProof/>
                <w:webHidden/>
              </w:rPr>
              <w:instrText xml:space="preserve"> PAGEREF _Toc467487513 \h </w:instrText>
            </w:r>
            <w:r>
              <w:rPr>
                <w:noProof/>
                <w:webHidden/>
              </w:rPr>
            </w:r>
            <w:r>
              <w:rPr>
                <w:noProof/>
                <w:webHidden/>
              </w:rPr>
              <w:fldChar w:fldCharType="separate"/>
            </w:r>
            <w:r>
              <w:rPr>
                <w:noProof/>
                <w:webHidden/>
              </w:rPr>
              <w:t>5</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14" w:history="1">
            <w:r w:rsidRPr="00B26C26">
              <w:rPr>
                <w:rStyle w:val="Hyperlink"/>
                <w:bCs/>
                <w:noProof/>
                <w:lang w:bidi="hr-HR"/>
              </w:rPr>
              <w:t>2.2.</w:t>
            </w:r>
            <w:r>
              <w:rPr>
                <w:rFonts w:eastAsiaTheme="minorEastAsia"/>
                <w:noProof/>
                <w:lang w:eastAsia="hr-HR"/>
              </w:rPr>
              <w:tab/>
            </w:r>
            <w:r w:rsidRPr="00B26C26">
              <w:rPr>
                <w:rStyle w:val="Hyperlink"/>
                <w:bCs/>
                <w:noProof/>
                <w:lang w:bidi="hr-HR"/>
              </w:rPr>
              <w:t>Opis i oznaka grupa predmeta nabave:</w:t>
            </w:r>
            <w:r>
              <w:rPr>
                <w:noProof/>
                <w:webHidden/>
              </w:rPr>
              <w:tab/>
            </w:r>
            <w:r>
              <w:rPr>
                <w:noProof/>
                <w:webHidden/>
              </w:rPr>
              <w:fldChar w:fldCharType="begin"/>
            </w:r>
            <w:r>
              <w:rPr>
                <w:noProof/>
                <w:webHidden/>
              </w:rPr>
              <w:instrText xml:space="preserve"> PAGEREF _Toc467487514 \h </w:instrText>
            </w:r>
            <w:r>
              <w:rPr>
                <w:noProof/>
                <w:webHidden/>
              </w:rPr>
            </w:r>
            <w:r>
              <w:rPr>
                <w:noProof/>
                <w:webHidden/>
              </w:rPr>
              <w:fldChar w:fldCharType="separate"/>
            </w:r>
            <w:r>
              <w:rPr>
                <w:noProof/>
                <w:webHidden/>
              </w:rPr>
              <w:t>6</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15" w:history="1">
            <w:r w:rsidRPr="00B26C26">
              <w:rPr>
                <w:rStyle w:val="Hyperlink"/>
                <w:bCs/>
                <w:noProof/>
                <w:lang w:bidi="hr-HR"/>
              </w:rPr>
              <w:t>2.3.</w:t>
            </w:r>
            <w:r>
              <w:rPr>
                <w:rFonts w:eastAsiaTheme="minorEastAsia"/>
                <w:noProof/>
                <w:lang w:eastAsia="hr-HR"/>
              </w:rPr>
              <w:tab/>
            </w:r>
            <w:r w:rsidRPr="00B26C26">
              <w:rPr>
                <w:rStyle w:val="Hyperlink"/>
                <w:bCs/>
                <w:noProof/>
                <w:lang w:bidi="hr-HR"/>
              </w:rPr>
              <w:t>Količina predmeta nabave</w:t>
            </w:r>
            <w:r>
              <w:rPr>
                <w:noProof/>
                <w:webHidden/>
              </w:rPr>
              <w:tab/>
            </w:r>
            <w:r>
              <w:rPr>
                <w:noProof/>
                <w:webHidden/>
              </w:rPr>
              <w:fldChar w:fldCharType="begin"/>
            </w:r>
            <w:r>
              <w:rPr>
                <w:noProof/>
                <w:webHidden/>
              </w:rPr>
              <w:instrText xml:space="preserve"> PAGEREF _Toc467487515 \h </w:instrText>
            </w:r>
            <w:r>
              <w:rPr>
                <w:noProof/>
                <w:webHidden/>
              </w:rPr>
            </w:r>
            <w:r>
              <w:rPr>
                <w:noProof/>
                <w:webHidden/>
              </w:rPr>
              <w:fldChar w:fldCharType="separate"/>
            </w:r>
            <w:r>
              <w:rPr>
                <w:noProof/>
                <w:webHidden/>
              </w:rPr>
              <w:t>6</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16" w:history="1">
            <w:r w:rsidRPr="00B26C26">
              <w:rPr>
                <w:rStyle w:val="Hyperlink"/>
                <w:bCs/>
                <w:noProof/>
                <w:lang w:bidi="hr-HR"/>
              </w:rPr>
              <w:t>2.4.</w:t>
            </w:r>
            <w:r>
              <w:rPr>
                <w:rFonts w:eastAsiaTheme="minorEastAsia"/>
                <w:noProof/>
                <w:lang w:eastAsia="hr-HR"/>
              </w:rPr>
              <w:tab/>
            </w:r>
            <w:r w:rsidRPr="00B26C26">
              <w:rPr>
                <w:rStyle w:val="Hyperlink"/>
                <w:bCs/>
                <w:noProof/>
                <w:lang w:bidi="hr-HR"/>
              </w:rPr>
              <w:t>Tehničke specifikacije</w:t>
            </w:r>
            <w:r>
              <w:rPr>
                <w:noProof/>
                <w:webHidden/>
              </w:rPr>
              <w:tab/>
            </w:r>
            <w:r>
              <w:rPr>
                <w:noProof/>
                <w:webHidden/>
              </w:rPr>
              <w:fldChar w:fldCharType="begin"/>
            </w:r>
            <w:r>
              <w:rPr>
                <w:noProof/>
                <w:webHidden/>
              </w:rPr>
              <w:instrText xml:space="preserve"> PAGEREF _Toc467487516 \h </w:instrText>
            </w:r>
            <w:r>
              <w:rPr>
                <w:noProof/>
                <w:webHidden/>
              </w:rPr>
            </w:r>
            <w:r>
              <w:rPr>
                <w:noProof/>
                <w:webHidden/>
              </w:rPr>
              <w:fldChar w:fldCharType="separate"/>
            </w:r>
            <w:r>
              <w:rPr>
                <w:noProof/>
                <w:webHidden/>
              </w:rPr>
              <w:t>6</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17" w:history="1">
            <w:r w:rsidRPr="00B26C26">
              <w:rPr>
                <w:rStyle w:val="Hyperlink"/>
                <w:bCs/>
                <w:noProof/>
                <w:lang w:bidi="hr-HR"/>
              </w:rPr>
              <w:t>2.5.</w:t>
            </w:r>
            <w:r>
              <w:rPr>
                <w:rFonts w:eastAsiaTheme="minorEastAsia"/>
                <w:noProof/>
                <w:lang w:eastAsia="hr-HR"/>
              </w:rPr>
              <w:tab/>
            </w:r>
            <w:r w:rsidRPr="00B26C26">
              <w:rPr>
                <w:rStyle w:val="Hyperlink"/>
                <w:bCs/>
                <w:noProof/>
                <w:lang w:bidi="hr-HR"/>
              </w:rPr>
              <w:t>Mjesto izvođenja radova:</w:t>
            </w:r>
            <w:r>
              <w:rPr>
                <w:noProof/>
                <w:webHidden/>
              </w:rPr>
              <w:tab/>
            </w:r>
            <w:r>
              <w:rPr>
                <w:noProof/>
                <w:webHidden/>
              </w:rPr>
              <w:fldChar w:fldCharType="begin"/>
            </w:r>
            <w:r>
              <w:rPr>
                <w:noProof/>
                <w:webHidden/>
              </w:rPr>
              <w:instrText xml:space="preserve"> PAGEREF _Toc467487517 \h </w:instrText>
            </w:r>
            <w:r>
              <w:rPr>
                <w:noProof/>
                <w:webHidden/>
              </w:rPr>
            </w:r>
            <w:r>
              <w:rPr>
                <w:noProof/>
                <w:webHidden/>
              </w:rPr>
              <w:fldChar w:fldCharType="separate"/>
            </w:r>
            <w:r>
              <w:rPr>
                <w:noProof/>
                <w:webHidden/>
              </w:rPr>
              <w:t>6</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18" w:history="1">
            <w:r w:rsidRPr="00B26C26">
              <w:rPr>
                <w:rStyle w:val="Hyperlink"/>
                <w:bCs/>
                <w:noProof/>
                <w:lang w:bidi="hr-HR"/>
              </w:rPr>
              <w:t>2.6.</w:t>
            </w:r>
            <w:r>
              <w:rPr>
                <w:rFonts w:eastAsiaTheme="minorEastAsia"/>
                <w:noProof/>
                <w:lang w:eastAsia="hr-HR"/>
              </w:rPr>
              <w:tab/>
            </w:r>
            <w:r w:rsidRPr="00B26C26">
              <w:rPr>
                <w:rStyle w:val="Hyperlink"/>
                <w:bCs/>
                <w:noProof/>
                <w:lang w:bidi="hr-HR"/>
              </w:rPr>
              <w:t>Rok početka izvođenja radova:</w:t>
            </w:r>
            <w:r>
              <w:rPr>
                <w:noProof/>
                <w:webHidden/>
              </w:rPr>
              <w:tab/>
            </w:r>
            <w:r>
              <w:rPr>
                <w:noProof/>
                <w:webHidden/>
              </w:rPr>
              <w:fldChar w:fldCharType="begin"/>
            </w:r>
            <w:r>
              <w:rPr>
                <w:noProof/>
                <w:webHidden/>
              </w:rPr>
              <w:instrText xml:space="preserve"> PAGEREF _Toc467487518 \h </w:instrText>
            </w:r>
            <w:r>
              <w:rPr>
                <w:noProof/>
                <w:webHidden/>
              </w:rPr>
            </w:r>
            <w:r>
              <w:rPr>
                <w:noProof/>
                <w:webHidden/>
              </w:rPr>
              <w:fldChar w:fldCharType="separate"/>
            </w:r>
            <w:r>
              <w:rPr>
                <w:noProof/>
                <w:webHidden/>
              </w:rPr>
              <w:t>6</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19" w:history="1">
            <w:r w:rsidRPr="00B26C26">
              <w:rPr>
                <w:rStyle w:val="Hyperlink"/>
                <w:bCs/>
                <w:noProof/>
                <w:lang w:bidi="hr-HR"/>
              </w:rPr>
              <w:t>2.7.</w:t>
            </w:r>
            <w:r>
              <w:rPr>
                <w:rFonts w:eastAsiaTheme="minorEastAsia"/>
                <w:noProof/>
                <w:lang w:eastAsia="hr-HR"/>
              </w:rPr>
              <w:tab/>
            </w:r>
            <w:r w:rsidRPr="00B26C26">
              <w:rPr>
                <w:rStyle w:val="Hyperlink"/>
                <w:bCs/>
                <w:noProof/>
                <w:lang w:bidi="hr-HR"/>
              </w:rPr>
              <w:t>Rok završetka izvođenja radova</w:t>
            </w:r>
            <w:r>
              <w:rPr>
                <w:noProof/>
                <w:webHidden/>
              </w:rPr>
              <w:tab/>
            </w:r>
            <w:r>
              <w:rPr>
                <w:noProof/>
                <w:webHidden/>
              </w:rPr>
              <w:fldChar w:fldCharType="begin"/>
            </w:r>
            <w:r>
              <w:rPr>
                <w:noProof/>
                <w:webHidden/>
              </w:rPr>
              <w:instrText xml:space="preserve"> PAGEREF _Toc467487519 \h </w:instrText>
            </w:r>
            <w:r>
              <w:rPr>
                <w:noProof/>
                <w:webHidden/>
              </w:rPr>
            </w:r>
            <w:r>
              <w:rPr>
                <w:noProof/>
                <w:webHidden/>
              </w:rPr>
              <w:fldChar w:fldCharType="separate"/>
            </w:r>
            <w:r>
              <w:rPr>
                <w:noProof/>
                <w:webHidden/>
              </w:rPr>
              <w:t>6</w:t>
            </w:r>
            <w:r>
              <w:rPr>
                <w:noProof/>
                <w:webHidden/>
              </w:rPr>
              <w:fldChar w:fldCharType="end"/>
            </w:r>
          </w:hyperlink>
        </w:p>
        <w:p w:rsidR="008467F2" w:rsidRDefault="008467F2" w:rsidP="008467F2">
          <w:pPr>
            <w:pStyle w:val="TOC1"/>
            <w:tabs>
              <w:tab w:val="left" w:pos="440"/>
              <w:tab w:val="right" w:leader="dot" w:pos="9062"/>
            </w:tabs>
            <w:rPr>
              <w:rFonts w:eastAsiaTheme="minorEastAsia"/>
              <w:noProof/>
              <w:lang w:eastAsia="hr-HR"/>
            </w:rPr>
          </w:pPr>
          <w:hyperlink w:anchor="_Toc467487520" w:history="1">
            <w:r w:rsidRPr="00B26C26">
              <w:rPr>
                <w:rStyle w:val="Hyperlink"/>
                <w:noProof/>
                <w:lang w:bidi="hr-HR"/>
              </w:rPr>
              <w:t>3.</w:t>
            </w:r>
            <w:r>
              <w:rPr>
                <w:rFonts w:eastAsiaTheme="minorEastAsia"/>
                <w:noProof/>
                <w:lang w:eastAsia="hr-HR"/>
              </w:rPr>
              <w:tab/>
            </w:r>
            <w:r w:rsidRPr="00B26C26">
              <w:rPr>
                <w:rStyle w:val="Hyperlink"/>
                <w:noProof/>
                <w:lang w:bidi="hr-HR"/>
              </w:rPr>
              <w:t>OBAVEZNI RAZLOZI ISKLJUČENJA PONUDITELJA</w:t>
            </w:r>
            <w:r>
              <w:rPr>
                <w:noProof/>
                <w:webHidden/>
              </w:rPr>
              <w:tab/>
            </w:r>
            <w:r>
              <w:rPr>
                <w:noProof/>
                <w:webHidden/>
              </w:rPr>
              <w:fldChar w:fldCharType="begin"/>
            </w:r>
            <w:r>
              <w:rPr>
                <w:noProof/>
                <w:webHidden/>
              </w:rPr>
              <w:instrText xml:space="preserve"> PAGEREF _Toc467487520 \h </w:instrText>
            </w:r>
            <w:r>
              <w:rPr>
                <w:noProof/>
                <w:webHidden/>
              </w:rPr>
            </w:r>
            <w:r>
              <w:rPr>
                <w:noProof/>
                <w:webHidden/>
              </w:rPr>
              <w:fldChar w:fldCharType="separate"/>
            </w:r>
            <w:r>
              <w:rPr>
                <w:noProof/>
                <w:webHidden/>
              </w:rPr>
              <w:t>6</w:t>
            </w:r>
            <w:r>
              <w:rPr>
                <w:noProof/>
                <w:webHidden/>
              </w:rPr>
              <w:fldChar w:fldCharType="end"/>
            </w:r>
          </w:hyperlink>
        </w:p>
        <w:p w:rsidR="008467F2" w:rsidRDefault="008467F2" w:rsidP="008467F2">
          <w:pPr>
            <w:pStyle w:val="TOC1"/>
            <w:tabs>
              <w:tab w:val="left" w:pos="440"/>
              <w:tab w:val="right" w:leader="dot" w:pos="9062"/>
            </w:tabs>
            <w:rPr>
              <w:rFonts w:eastAsiaTheme="minorEastAsia"/>
              <w:noProof/>
              <w:lang w:eastAsia="hr-HR"/>
            </w:rPr>
          </w:pPr>
          <w:hyperlink w:anchor="_Toc467487521" w:history="1">
            <w:r w:rsidRPr="00B26C26">
              <w:rPr>
                <w:rStyle w:val="Hyperlink"/>
                <w:noProof/>
                <w:lang w:bidi="hr-HR"/>
              </w:rPr>
              <w:t>4.</w:t>
            </w:r>
            <w:r>
              <w:rPr>
                <w:rFonts w:eastAsiaTheme="minorEastAsia"/>
                <w:noProof/>
                <w:lang w:eastAsia="hr-HR"/>
              </w:rPr>
              <w:tab/>
            </w:r>
            <w:r w:rsidRPr="00B26C26">
              <w:rPr>
                <w:rStyle w:val="Hyperlink"/>
                <w:noProof/>
                <w:lang w:bidi="hr-HR"/>
              </w:rPr>
              <w:t>UVJETI I DOKAZI SPOSOBNOSTI PONUDITELJA:</w:t>
            </w:r>
            <w:r>
              <w:rPr>
                <w:noProof/>
                <w:webHidden/>
              </w:rPr>
              <w:tab/>
            </w:r>
            <w:r>
              <w:rPr>
                <w:noProof/>
                <w:webHidden/>
              </w:rPr>
              <w:fldChar w:fldCharType="begin"/>
            </w:r>
            <w:r>
              <w:rPr>
                <w:noProof/>
                <w:webHidden/>
              </w:rPr>
              <w:instrText xml:space="preserve"> PAGEREF _Toc467487521 \h </w:instrText>
            </w:r>
            <w:r>
              <w:rPr>
                <w:noProof/>
                <w:webHidden/>
              </w:rPr>
            </w:r>
            <w:r>
              <w:rPr>
                <w:noProof/>
                <w:webHidden/>
              </w:rPr>
              <w:fldChar w:fldCharType="separate"/>
            </w:r>
            <w:r>
              <w:rPr>
                <w:noProof/>
                <w:webHidden/>
              </w:rPr>
              <w:t>7</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22" w:history="1">
            <w:r w:rsidRPr="00B26C26">
              <w:rPr>
                <w:rStyle w:val="Hyperlink"/>
                <w:noProof/>
                <w:lang w:bidi="hr-HR"/>
              </w:rPr>
              <w:t>4.1.</w:t>
            </w:r>
            <w:r>
              <w:rPr>
                <w:rFonts w:eastAsiaTheme="minorEastAsia"/>
                <w:noProof/>
                <w:lang w:eastAsia="hr-HR"/>
              </w:rPr>
              <w:tab/>
            </w:r>
            <w:r w:rsidRPr="00B26C26">
              <w:rPr>
                <w:rStyle w:val="Hyperlink"/>
                <w:noProof/>
                <w:lang w:bidi="hr-HR"/>
              </w:rPr>
              <w:t>Pravna i poslovna sposobnost</w:t>
            </w:r>
            <w:r>
              <w:rPr>
                <w:noProof/>
                <w:webHidden/>
              </w:rPr>
              <w:tab/>
            </w:r>
            <w:r>
              <w:rPr>
                <w:noProof/>
                <w:webHidden/>
              </w:rPr>
              <w:fldChar w:fldCharType="begin"/>
            </w:r>
            <w:r>
              <w:rPr>
                <w:noProof/>
                <w:webHidden/>
              </w:rPr>
              <w:instrText xml:space="preserve"> PAGEREF _Toc467487522 \h </w:instrText>
            </w:r>
            <w:r>
              <w:rPr>
                <w:noProof/>
                <w:webHidden/>
              </w:rPr>
            </w:r>
            <w:r>
              <w:rPr>
                <w:noProof/>
                <w:webHidden/>
              </w:rPr>
              <w:fldChar w:fldCharType="separate"/>
            </w:r>
            <w:r>
              <w:rPr>
                <w:noProof/>
                <w:webHidden/>
              </w:rPr>
              <w:t>7</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23" w:history="1">
            <w:r w:rsidRPr="00B26C26">
              <w:rPr>
                <w:rStyle w:val="Hyperlink"/>
                <w:noProof/>
                <w:lang w:bidi="hr-HR"/>
              </w:rPr>
              <w:t>4.2.</w:t>
            </w:r>
            <w:r>
              <w:rPr>
                <w:rFonts w:eastAsiaTheme="minorEastAsia"/>
                <w:noProof/>
                <w:lang w:eastAsia="hr-HR"/>
              </w:rPr>
              <w:tab/>
            </w:r>
            <w:r w:rsidRPr="00B26C26">
              <w:rPr>
                <w:rStyle w:val="Hyperlink"/>
                <w:noProof/>
              </w:rPr>
              <w:t>Financijska sposobnost</w:t>
            </w:r>
            <w:r>
              <w:rPr>
                <w:noProof/>
                <w:webHidden/>
              </w:rPr>
              <w:tab/>
            </w:r>
            <w:r>
              <w:rPr>
                <w:noProof/>
                <w:webHidden/>
              </w:rPr>
              <w:fldChar w:fldCharType="begin"/>
            </w:r>
            <w:r>
              <w:rPr>
                <w:noProof/>
                <w:webHidden/>
              </w:rPr>
              <w:instrText xml:space="preserve"> PAGEREF _Toc467487523 \h </w:instrText>
            </w:r>
            <w:r>
              <w:rPr>
                <w:noProof/>
                <w:webHidden/>
              </w:rPr>
            </w:r>
            <w:r>
              <w:rPr>
                <w:noProof/>
                <w:webHidden/>
              </w:rPr>
              <w:fldChar w:fldCharType="separate"/>
            </w:r>
            <w:r>
              <w:rPr>
                <w:noProof/>
                <w:webHidden/>
              </w:rPr>
              <w:t>8</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24" w:history="1">
            <w:r w:rsidRPr="00B26C26">
              <w:rPr>
                <w:rStyle w:val="Hyperlink"/>
                <w:noProof/>
                <w:lang w:bidi="hr-HR"/>
              </w:rPr>
              <w:t>4.3.</w:t>
            </w:r>
            <w:r>
              <w:rPr>
                <w:rFonts w:eastAsiaTheme="minorEastAsia"/>
                <w:noProof/>
                <w:lang w:eastAsia="hr-HR"/>
              </w:rPr>
              <w:tab/>
            </w:r>
            <w:r w:rsidRPr="00B26C26">
              <w:rPr>
                <w:rStyle w:val="Hyperlink"/>
                <w:noProof/>
              </w:rPr>
              <w:t>Tehnička</w:t>
            </w:r>
            <w:r w:rsidRPr="00B26C26">
              <w:rPr>
                <w:rStyle w:val="Hyperlink"/>
                <w:noProof/>
                <w:lang w:bidi="hr-HR"/>
              </w:rPr>
              <w:t xml:space="preserve"> i stručna sposobnost</w:t>
            </w:r>
            <w:r>
              <w:rPr>
                <w:noProof/>
                <w:webHidden/>
              </w:rPr>
              <w:tab/>
            </w:r>
            <w:r>
              <w:rPr>
                <w:noProof/>
                <w:webHidden/>
              </w:rPr>
              <w:fldChar w:fldCharType="begin"/>
            </w:r>
            <w:r>
              <w:rPr>
                <w:noProof/>
                <w:webHidden/>
              </w:rPr>
              <w:instrText xml:space="preserve"> PAGEREF _Toc467487524 \h </w:instrText>
            </w:r>
            <w:r>
              <w:rPr>
                <w:noProof/>
                <w:webHidden/>
              </w:rPr>
            </w:r>
            <w:r>
              <w:rPr>
                <w:noProof/>
                <w:webHidden/>
              </w:rPr>
              <w:fldChar w:fldCharType="separate"/>
            </w:r>
            <w:r>
              <w:rPr>
                <w:noProof/>
                <w:webHidden/>
              </w:rPr>
              <w:t>8</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25" w:history="1">
            <w:r w:rsidRPr="00B26C26">
              <w:rPr>
                <w:rStyle w:val="Hyperlink"/>
                <w:bCs/>
                <w:noProof/>
                <w:lang w:bidi="hr-HR"/>
              </w:rPr>
              <w:t>4.4.</w:t>
            </w:r>
            <w:r>
              <w:rPr>
                <w:rFonts w:eastAsiaTheme="minorEastAsia"/>
                <w:noProof/>
                <w:lang w:eastAsia="hr-HR"/>
              </w:rPr>
              <w:tab/>
            </w:r>
            <w:r w:rsidRPr="00B26C26">
              <w:rPr>
                <w:rStyle w:val="Hyperlink"/>
                <w:bCs/>
                <w:noProof/>
                <w:lang w:bidi="hr-HR"/>
              </w:rPr>
              <w:t>Pravila dostavljanja dokumenata</w:t>
            </w:r>
            <w:r>
              <w:rPr>
                <w:noProof/>
                <w:webHidden/>
              </w:rPr>
              <w:tab/>
            </w:r>
            <w:r>
              <w:rPr>
                <w:noProof/>
                <w:webHidden/>
              </w:rPr>
              <w:fldChar w:fldCharType="begin"/>
            </w:r>
            <w:r>
              <w:rPr>
                <w:noProof/>
                <w:webHidden/>
              </w:rPr>
              <w:instrText xml:space="preserve"> PAGEREF _Toc467487525 \h </w:instrText>
            </w:r>
            <w:r>
              <w:rPr>
                <w:noProof/>
                <w:webHidden/>
              </w:rPr>
            </w:r>
            <w:r>
              <w:rPr>
                <w:noProof/>
                <w:webHidden/>
              </w:rPr>
              <w:fldChar w:fldCharType="separate"/>
            </w:r>
            <w:r>
              <w:rPr>
                <w:noProof/>
                <w:webHidden/>
              </w:rPr>
              <w:t>9</w:t>
            </w:r>
            <w:r>
              <w:rPr>
                <w:noProof/>
                <w:webHidden/>
              </w:rPr>
              <w:fldChar w:fldCharType="end"/>
            </w:r>
          </w:hyperlink>
        </w:p>
        <w:p w:rsidR="008467F2" w:rsidRDefault="008467F2" w:rsidP="008467F2">
          <w:pPr>
            <w:pStyle w:val="TOC1"/>
            <w:tabs>
              <w:tab w:val="left" w:pos="440"/>
              <w:tab w:val="right" w:leader="dot" w:pos="9062"/>
            </w:tabs>
            <w:rPr>
              <w:rFonts w:eastAsiaTheme="minorEastAsia"/>
              <w:noProof/>
              <w:lang w:eastAsia="hr-HR"/>
            </w:rPr>
          </w:pPr>
          <w:hyperlink w:anchor="_Toc467487526" w:history="1">
            <w:r w:rsidRPr="00B26C26">
              <w:rPr>
                <w:rStyle w:val="Hyperlink"/>
                <w:noProof/>
                <w:lang w:bidi="hr-HR"/>
              </w:rPr>
              <w:t>5.</w:t>
            </w:r>
            <w:r>
              <w:rPr>
                <w:rFonts w:eastAsiaTheme="minorEastAsia"/>
                <w:noProof/>
                <w:lang w:eastAsia="hr-HR"/>
              </w:rPr>
              <w:tab/>
            </w:r>
            <w:r w:rsidRPr="00B26C26">
              <w:rPr>
                <w:rStyle w:val="Hyperlink"/>
                <w:noProof/>
                <w:lang w:bidi="hr-HR"/>
              </w:rPr>
              <w:t>PONUDA</w:t>
            </w:r>
            <w:r>
              <w:rPr>
                <w:noProof/>
                <w:webHidden/>
              </w:rPr>
              <w:tab/>
            </w:r>
            <w:r>
              <w:rPr>
                <w:noProof/>
                <w:webHidden/>
              </w:rPr>
              <w:fldChar w:fldCharType="begin"/>
            </w:r>
            <w:r>
              <w:rPr>
                <w:noProof/>
                <w:webHidden/>
              </w:rPr>
              <w:instrText xml:space="preserve"> PAGEREF _Toc467487526 \h </w:instrText>
            </w:r>
            <w:r>
              <w:rPr>
                <w:noProof/>
                <w:webHidden/>
              </w:rPr>
            </w:r>
            <w:r>
              <w:rPr>
                <w:noProof/>
                <w:webHidden/>
              </w:rPr>
              <w:fldChar w:fldCharType="separate"/>
            </w:r>
            <w:r>
              <w:rPr>
                <w:noProof/>
                <w:webHidden/>
              </w:rPr>
              <w:t>9</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27" w:history="1">
            <w:r w:rsidRPr="00B26C26">
              <w:rPr>
                <w:rStyle w:val="Hyperlink"/>
                <w:bCs/>
                <w:noProof/>
                <w:lang w:bidi="hr-HR"/>
              </w:rPr>
              <w:t>5.1.</w:t>
            </w:r>
            <w:r>
              <w:rPr>
                <w:rFonts w:eastAsiaTheme="minorEastAsia"/>
                <w:noProof/>
                <w:lang w:eastAsia="hr-HR"/>
              </w:rPr>
              <w:tab/>
            </w:r>
            <w:r w:rsidRPr="00B26C26">
              <w:rPr>
                <w:rStyle w:val="Hyperlink"/>
                <w:bCs/>
                <w:noProof/>
                <w:lang w:bidi="hr-HR"/>
              </w:rPr>
              <w:t>Sadržaj ponude:</w:t>
            </w:r>
            <w:r>
              <w:rPr>
                <w:noProof/>
                <w:webHidden/>
              </w:rPr>
              <w:tab/>
            </w:r>
            <w:r>
              <w:rPr>
                <w:noProof/>
                <w:webHidden/>
              </w:rPr>
              <w:fldChar w:fldCharType="begin"/>
            </w:r>
            <w:r>
              <w:rPr>
                <w:noProof/>
                <w:webHidden/>
              </w:rPr>
              <w:instrText xml:space="preserve"> PAGEREF _Toc467487527 \h </w:instrText>
            </w:r>
            <w:r>
              <w:rPr>
                <w:noProof/>
                <w:webHidden/>
              </w:rPr>
            </w:r>
            <w:r>
              <w:rPr>
                <w:noProof/>
                <w:webHidden/>
              </w:rPr>
              <w:fldChar w:fldCharType="separate"/>
            </w:r>
            <w:r>
              <w:rPr>
                <w:noProof/>
                <w:webHidden/>
              </w:rPr>
              <w:t>9</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28" w:history="1">
            <w:r w:rsidRPr="00B26C26">
              <w:rPr>
                <w:rStyle w:val="Hyperlink"/>
                <w:bCs/>
                <w:noProof/>
                <w:lang w:bidi="hr-HR"/>
              </w:rPr>
              <w:t>5.2.</w:t>
            </w:r>
            <w:r>
              <w:rPr>
                <w:rFonts w:eastAsiaTheme="minorEastAsia"/>
                <w:noProof/>
                <w:lang w:eastAsia="hr-HR"/>
              </w:rPr>
              <w:tab/>
            </w:r>
            <w:r w:rsidRPr="00B26C26">
              <w:rPr>
                <w:rStyle w:val="Hyperlink"/>
                <w:bCs/>
                <w:noProof/>
                <w:lang w:bidi="hr-HR"/>
              </w:rPr>
              <w:t>Način izrade ponude</w:t>
            </w:r>
            <w:r>
              <w:rPr>
                <w:noProof/>
                <w:webHidden/>
              </w:rPr>
              <w:tab/>
            </w:r>
            <w:r>
              <w:rPr>
                <w:noProof/>
                <w:webHidden/>
              </w:rPr>
              <w:fldChar w:fldCharType="begin"/>
            </w:r>
            <w:r>
              <w:rPr>
                <w:noProof/>
                <w:webHidden/>
              </w:rPr>
              <w:instrText xml:space="preserve"> PAGEREF _Toc467487528 \h </w:instrText>
            </w:r>
            <w:r>
              <w:rPr>
                <w:noProof/>
                <w:webHidden/>
              </w:rPr>
            </w:r>
            <w:r>
              <w:rPr>
                <w:noProof/>
                <w:webHidden/>
              </w:rPr>
              <w:fldChar w:fldCharType="separate"/>
            </w:r>
            <w:r>
              <w:rPr>
                <w:noProof/>
                <w:webHidden/>
              </w:rPr>
              <w:t>9</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29" w:history="1">
            <w:r w:rsidRPr="00B26C26">
              <w:rPr>
                <w:rStyle w:val="Hyperlink"/>
                <w:bCs/>
                <w:noProof/>
                <w:lang w:bidi="hr-HR"/>
              </w:rPr>
              <w:t>5.3.</w:t>
            </w:r>
            <w:r>
              <w:rPr>
                <w:rFonts w:eastAsiaTheme="minorEastAsia"/>
                <w:noProof/>
                <w:lang w:eastAsia="hr-HR"/>
              </w:rPr>
              <w:tab/>
            </w:r>
            <w:r w:rsidRPr="00B26C26">
              <w:rPr>
                <w:rStyle w:val="Hyperlink"/>
                <w:bCs/>
                <w:noProof/>
                <w:lang w:bidi="hr-HR"/>
              </w:rPr>
              <w:t>Način određivanja cijene ponude</w:t>
            </w:r>
            <w:r>
              <w:rPr>
                <w:noProof/>
                <w:webHidden/>
              </w:rPr>
              <w:tab/>
            </w:r>
            <w:r>
              <w:rPr>
                <w:noProof/>
                <w:webHidden/>
              </w:rPr>
              <w:fldChar w:fldCharType="begin"/>
            </w:r>
            <w:r>
              <w:rPr>
                <w:noProof/>
                <w:webHidden/>
              </w:rPr>
              <w:instrText xml:space="preserve"> PAGEREF _Toc467487529 \h </w:instrText>
            </w:r>
            <w:r>
              <w:rPr>
                <w:noProof/>
                <w:webHidden/>
              </w:rPr>
            </w:r>
            <w:r>
              <w:rPr>
                <w:noProof/>
                <w:webHidden/>
              </w:rPr>
              <w:fldChar w:fldCharType="separate"/>
            </w:r>
            <w:r>
              <w:rPr>
                <w:noProof/>
                <w:webHidden/>
              </w:rPr>
              <w:t>10</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30" w:history="1">
            <w:r w:rsidRPr="00B26C26">
              <w:rPr>
                <w:rStyle w:val="Hyperlink"/>
                <w:noProof/>
              </w:rPr>
              <w:t>5.4.</w:t>
            </w:r>
            <w:r>
              <w:rPr>
                <w:rFonts w:eastAsiaTheme="minorEastAsia"/>
                <w:noProof/>
                <w:lang w:eastAsia="hr-HR"/>
              </w:rPr>
              <w:tab/>
            </w:r>
            <w:r w:rsidRPr="00B26C26">
              <w:rPr>
                <w:rStyle w:val="Hyperlink"/>
                <w:noProof/>
              </w:rPr>
              <w:t>Kriterij za odabir ponude</w:t>
            </w:r>
            <w:r>
              <w:rPr>
                <w:noProof/>
                <w:webHidden/>
              </w:rPr>
              <w:tab/>
            </w:r>
            <w:r>
              <w:rPr>
                <w:noProof/>
                <w:webHidden/>
              </w:rPr>
              <w:fldChar w:fldCharType="begin"/>
            </w:r>
            <w:r>
              <w:rPr>
                <w:noProof/>
                <w:webHidden/>
              </w:rPr>
              <w:instrText xml:space="preserve"> PAGEREF _Toc467487530 \h </w:instrText>
            </w:r>
            <w:r>
              <w:rPr>
                <w:noProof/>
                <w:webHidden/>
              </w:rPr>
            </w:r>
            <w:r>
              <w:rPr>
                <w:noProof/>
                <w:webHidden/>
              </w:rPr>
              <w:fldChar w:fldCharType="separate"/>
            </w:r>
            <w:r>
              <w:rPr>
                <w:noProof/>
                <w:webHidden/>
              </w:rPr>
              <w:t>10</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31" w:history="1">
            <w:r w:rsidRPr="00B26C26">
              <w:rPr>
                <w:rStyle w:val="Hyperlink"/>
                <w:noProof/>
              </w:rPr>
              <w:t>5.5.</w:t>
            </w:r>
            <w:r>
              <w:rPr>
                <w:rFonts w:eastAsiaTheme="minorEastAsia"/>
                <w:noProof/>
                <w:lang w:eastAsia="hr-HR"/>
              </w:rPr>
              <w:tab/>
            </w:r>
            <w:r w:rsidRPr="00B26C26">
              <w:rPr>
                <w:rStyle w:val="Hyperlink"/>
                <w:noProof/>
              </w:rPr>
              <w:t>Jezik i pismo ponude</w:t>
            </w:r>
            <w:r>
              <w:rPr>
                <w:noProof/>
                <w:webHidden/>
              </w:rPr>
              <w:tab/>
            </w:r>
            <w:r>
              <w:rPr>
                <w:noProof/>
                <w:webHidden/>
              </w:rPr>
              <w:fldChar w:fldCharType="begin"/>
            </w:r>
            <w:r>
              <w:rPr>
                <w:noProof/>
                <w:webHidden/>
              </w:rPr>
              <w:instrText xml:space="preserve"> PAGEREF _Toc467487531 \h </w:instrText>
            </w:r>
            <w:r>
              <w:rPr>
                <w:noProof/>
                <w:webHidden/>
              </w:rPr>
            </w:r>
            <w:r>
              <w:rPr>
                <w:noProof/>
                <w:webHidden/>
              </w:rPr>
              <w:fldChar w:fldCharType="separate"/>
            </w:r>
            <w:r>
              <w:rPr>
                <w:noProof/>
                <w:webHidden/>
              </w:rPr>
              <w:t>10</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32" w:history="1">
            <w:r w:rsidRPr="00B26C26">
              <w:rPr>
                <w:rStyle w:val="Hyperlink"/>
                <w:bCs/>
                <w:noProof/>
                <w:lang w:bidi="hr-HR"/>
              </w:rPr>
              <w:t>5.6.</w:t>
            </w:r>
            <w:r>
              <w:rPr>
                <w:rFonts w:eastAsiaTheme="minorEastAsia"/>
                <w:noProof/>
                <w:lang w:eastAsia="hr-HR"/>
              </w:rPr>
              <w:tab/>
            </w:r>
            <w:r w:rsidRPr="00B26C26">
              <w:rPr>
                <w:rStyle w:val="Hyperlink"/>
                <w:noProof/>
              </w:rPr>
              <w:t>Rok</w:t>
            </w:r>
            <w:r w:rsidRPr="00B26C26">
              <w:rPr>
                <w:rStyle w:val="Hyperlink"/>
                <w:bCs/>
                <w:noProof/>
                <w:lang w:bidi="hr-HR"/>
              </w:rPr>
              <w:t xml:space="preserve"> valjanosti ponude</w:t>
            </w:r>
            <w:r>
              <w:rPr>
                <w:noProof/>
                <w:webHidden/>
              </w:rPr>
              <w:tab/>
            </w:r>
            <w:r>
              <w:rPr>
                <w:noProof/>
                <w:webHidden/>
              </w:rPr>
              <w:fldChar w:fldCharType="begin"/>
            </w:r>
            <w:r>
              <w:rPr>
                <w:noProof/>
                <w:webHidden/>
              </w:rPr>
              <w:instrText xml:space="preserve"> PAGEREF _Toc467487532 \h </w:instrText>
            </w:r>
            <w:r>
              <w:rPr>
                <w:noProof/>
                <w:webHidden/>
              </w:rPr>
            </w:r>
            <w:r>
              <w:rPr>
                <w:noProof/>
                <w:webHidden/>
              </w:rPr>
              <w:fldChar w:fldCharType="separate"/>
            </w:r>
            <w:r>
              <w:rPr>
                <w:noProof/>
                <w:webHidden/>
              </w:rPr>
              <w:t>10</w:t>
            </w:r>
            <w:r>
              <w:rPr>
                <w:noProof/>
                <w:webHidden/>
              </w:rPr>
              <w:fldChar w:fldCharType="end"/>
            </w:r>
          </w:hyperlink>
        </w:p>
        <w:p w:rsidR="008467F2" w:rsidRDefault="008467F2" w:rsidP="008467F2">
          <w:pPr>
            <w:pStyle w:val="TOC1"/>
            <w:tabs>
              <w:tab w:val="left" w:pos="440"/>
              <w:tab w:val="right" w:leader="dot" w:pos="9062"/>
            </w:tabs>
            <w:rPr>
              <w:rFonts w:eastAsiaTheme="minorEastAsia"/>
              <w:noProof/>
              <w:lang w:eastAsia="hr-HR"/>
            </w:rPr>
          </w:pPr>
          <w:hyperlink w:anchor="_Toc467487533" w:history="1">
            <w:r w:rsidRPr="00B26C26">
              <w:rPr>
                <w:rStyle w:val="Hyperlink"/>
                <w:noProof/>
                <w:lang w:bidi="hr-HR"/>
              </w:rPr>
              <w:t>6.</w:t>
            </w:r>
            <w:r>
              <w:rPr>
                <w:rFonts w:eastAsiaTheme="minorEastAsia"/>
                <w:noProof/>
                <w:lang w:eastAsia="hr-HR"/>
              </w:rPr>
              <w:tab/>
            </w:r>
            <w:r w:rsidRPr="00B26C26">
              <w:rPr>
                <w:rStyle w:val="Hyperlink"/>
                <w:noProof/>
                <w:lang w:bidi="hr-HR"/>
              </w:rPr>
              <w:t>OSTALE ODREDBE</w:t>
            </w:r>
            <w:r>
              <w:rPr>
                <w:noProof/>
                <w:webHidden/>
              </w:rPr>
              <w:tab/>
            </w:r>
            <w:r>
              <w:rPr>
                <w:noProof/>
                <w:webHidden/>
              </w:rPr>
              <w:fldChar w:fldCharType="begin"/>
            </w:r>
            <w:r>
              <w:rPr>
                <w:noProof/>
                <w:webHidden/>
              </w:rPr>
              <w:instrText xml:space="preserve"> PAGEREF _Toc467487533 \h </w:instrText>
            </w:r>
            <w:r>
              <w:rPr>
                <w:noProof/>
                <w:webHidden/>
              </w:rPr>
            </w:r>
            <w:r>
              <w:rPr>
                <w:noProof/>
                <w:webHidden/>
              </w:rPr>
              <w:fldChar w:fldCharType="separate"/>
            </w:r>
            <w:r>
              <w:rPr>
                <w:noProof/>
                <w:webHidden/>
              </w:rPr>
              <w:t>10</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34" w:history="1">
            <w:r w:rsidRPr="00B26C26">
              <w:rPr>
                <w:rStyle w:val="Hyperlink"/>
                <w:noProof/>
                <w:lang w:bidi="hr-HR"/>
              </w:rPr>
              <w:t>6.1.</w:t>
            </w:r>
            <w:r>
              <w:rPr>
                <w:rFonts w:eastAsiaTheme="minorEastAsia"/>
                <w:noProof/>
                <w:lang w:eastAsia="hr-HR"/>
              </w:rPr>
              <w:tab/>
            </w:r>
            <w:r w:rsidRPr="00B26C26">
              <w:rPr>
                <w:rStyle w:val="Hyperlink"/>
                <w:bCs/>
                <w:noProof/>
                <w:lang w:bidi="hr-HR"/>
              </w:rPr>
              <w:t>Odredbe</w:t>
            </w:r>
            <w:r w:rsidRPr="00B26C26">
              <w:rPr>
                <w:rStyle w:val="Hyperlink"/>
                <w:noProof/>
              </w:rPr>
              <w:t xml:space="preserve"> o zajednici ponuditelja</w:t>
            </w:r>
            <w:r>
              <w:rPr>
                <w:noProof/>
                <w:webHidden/>
              </w:rPr>
              <w:tab/>
            </w:r>
            <w:r>
              <w:rPr>
                <w:noProof/>
                <w:webHidden/>
              </w:rPr>
              <w:fldChar w:fldCharType="begin"/>
            </w:r>
            <w:r>
              <w:rPr>
                <w:noProof/>
                <w:webHidden/>
              </w:rPr>
              <w:instrText xml:space="preserve"> PAGEREF _Toc467487534 \h </w:instrText>
            </w:r>
            <w:r>
              <w:rPr>
                <w:noProof/>
                <w:webHidden/>
              </w:rPr>
            </w:r>
            <w:r>
              <w:rPr>
                <w:noProof/>
                <w:webHidden/>
              </w:rPr>
              <w:fldChar w:fldCharType="separate"/>
            </w:r>
            <w:r>
              <w:rPr>
                <w:noProof/>
                <w:webHidden/>
              </w:rPr>
              <w:t>10</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35" w:history="1">
            <w:r w:rsidRPr="00B26C26">
              <w:rPr>
                <w:rStyle w:val="Hyperlink"/>
                <w:noProof/>
              </w:rPr>
              <w:t>6.2.</w:t>
            </w:r>
            <w:r>
              <w:rPr>
                <w:rFonts w:eastAsiaTheme="minorEastAsia"/>
                <w:noProof/>
                <w:lang w:eastAsia="hr-HR"/>
              </w:rPr>
              <w:tab/>
            </w:r>
            <w:r w:rsidRPr="00B26C26">
              <w:rPr>
                <w:rStyle w:val="Hyperlink"/>
                <w:noProof/>
              </w:rPr>
              <w:t>Odredbe o podizvoditeljima</w:t>
            </w:r>
            <w:r>
              <w:rPr>
                <w:noProof/>
                <w:webHidden/>
              </w:rPr>
              <w:tab/>
            </w:r>
            <w:r>
              <w:rPr>
                <w:noProof/>
                <w:webHidden/>
              </w:rPr>
              <w:fldChar w:fldCharType="begin"/>
            </w:r>
            <w:r>
              <w:rPr>
                <w:noProof/>
                <w:webHidden/>
              </w:rPr>
              <w:instrText xml:space="preserve"> PAGEREF _Toc467487535 \h </w:instrText>
            </w:r>
            <w:r>
              <w:rPr>
                <w:noProof/>
                <w:webHidden/>
              </w:rPr>
            </w:r>
            <w:r>
              <w:rPr>
                <w:noProof/>
                <w:webHidden/>
              </w:rPr>
              <w:fldChar w:fldCharType="separate"/>
            </w:r>
            <w:r>
              <w:rPr>
                <w:noProof/>
                <w:webHidden/>
              </w:rPr>
              <w:t>11</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36" w:history="1">
            <w:r w:rsidRPr="00B26C26">
              <w:rPr>
                <w:rStyle w:val="Hyperlink"/>
                <w:noProof/>
              </w:rPr>
              <w:t>6.3.</w:t>
            </w:r>
            <w:r>
              <w:rPr>
                <w:rFonts w:eastAsiaTheme="minorEastAsia"/>
                <w:noProof/>
                <w:lang w:eastAsia="hr-HR"/>
              </w:rPr>
              <w:tab/>
            </w:r>
            <w:r w:rsidRPr="00B26C26">
              <w:rPr>
                <w:rStyle w:val="Hyperlink"/>
                <w:noProof/>
              </w:rPr>
              <w:t>Jamstva</w:t>
            </w:r>
            <w:r>
              <w:rPr>
                <w:noProof/>
                <w:webHidden/>
              </w:rPr>
              <w:tab/>
            </w:r>
            <w:r>
              <w:rPr>
                <w:noProof/>
                <w:webHidden/>
              </w:rPr>
              <w:fldChar w:fldCharType="begin"/>
            </w:r>
            <w:r>
              <w:rPr>
                <w:noProof/>
                <w:webHidden/>
              </w:rPr>
              <w:instrText xml:space="preserve"> PAGEREF _Toc467487536 \h </w:instrText>
            </w:r>
            <w:r>
              <w:rPr>
                <w:noProof/>
                <w:webHidden/>
              </w:rPr>
            </w:r>
            <w:r>
              <w:rPr>
                <w:noProof/>
                <w:webHidden/>
              </w:rPr>
              <w:fldChar w:fldCharType="separate"/>
            </w:r>
            <w:r>
              <w:rPr>
                <w:noProof/>
                <w:webHidden/>
              </w:rPr>
              <w:t>11</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37" w:history="1">
            <w:r w:rsidRPr="00B26C26">
              <w:rPr>
                <w:rStyle w:val="Hyperlink"/>
                <w:noProof/>
              </w:rPr>
              <w:t>6.4.</w:t>
            </w:r>
            <w:r>
              <w:rPr>
                <w:rFonts w:eastAsiaTheme="minorEastAsia"/>
                <w:noProof/>
                <w:lang w:eastAsia="hr-HR"/>
              </w:rPr>
              <w:tab/>
            </w:r>
            <w:r w:rsidRPr="00B26C26">
              <w:rPr>
                <w:rStyle w:val="Hyperlink"/>
                <w:noProof/>
              </w:rPr>
              <w:t>Datum, vrijeme i mjesto dostave ponude</w:t>
            </w:r>
            <w:r>
              <w:rPr>
                <w:noProof/>
                <w:webHidden/>
              </w:rPr>
              <w:tab/>
            </w:r>
            <w:r>
              <w:rPr>
                <w:noProof/>
                <w:webHidden/>
              </w:rPr>
              <w:fldChar w:fldCharType="begin"/>
            </w:r>
            <w:r>
              <w:rPr>
                <w:noProof/>
                <w:webHidden/>
              </w:rPr>
              <w:instrText xml:space="preserve"> PAGEREF _Toc467487537 \h </w:instrText>
            </w:r>
            <w:r>
              <w:rPr>
                <w:noProof/>
                <w:webHidden/>
              </w:rPr>
            </w:r>
            <w:r>
              <w:rPr>
                <w:noProof/>
                <w:webHidden/>
              </w:rPr>
              <w:fldChar w:fldCharType="separate"/>
            </w:r>
            <w:r>
              <w:rPr>
                <w:noProof/>
                <w:webHidden/>
              </w:rPr>
              <w:t>12</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38" w:history="1">
            <w:r w:rsidRPr="00B26C26">
              <w:rPr>
                <w:rStyle w:val="Hyperlink"/>
                <w:noProof/>
              </w:rPr>
              <w:t>6.5.</w:t>
            </w:r>
            <w:r>
              <w:rPr>
                <w:rFonts w:eastAsiaTheme="minorEastAsia"/>
                <w:noProof/>
                <w:lang w:eastAsia="hr-HR"/>
              </w:rPr>
              <w:tab/>
            </w:r>
            <w:r w:rsidRPr="00B26C26">
              <w:rPr>
                <w:rStyle w:val="Hyperlink"/>
                <w:noProof/>
              </w:rPr>
              <w:t>Način dostave ponude</w:t>
            </w:r>
            <w:r>
              <w:rPr>
                <w:noProof/>
                <w:webHidden/>
              </w:rPr>
              <w:tab/>
            </w:r>
            <w:r>
              <w:rPr>
                <w:noProof/>
                <w:webHidden/>
              </w:rPr>
              <w:fldChar w:fldCharType="begin"/>
            </w:r>
            <w:r>
              <w:rPr>
                <w:noProof/>
                <w:webHidden/>
              </w:rPr>
              <w:instrText xml:space="preserve"> PAGEREF _Toc467487538 \h </w:instrText>
            </w:r>
            <w:r>
              <w:rPr>
                <w:noProof/>
                <w:webHidden/>
              </w:rPr>
            </w:r>
            <w:r>
              <w:rPr>
                <w:noProof/>
                <w:webHidden/>
              </w:rPr>
              <w:fldChar w:fldCharType="separate"/>
            </w:r>
            <w:r>
              <w:rPr>
                <w:noProof/>
                <w:webHidden/>
              </w:rPr>
              <w:t>12</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39" w:history="1">
            <w:r w:rsidRPr="00B26C26">
              <w:rPr>
                <w:rStyle w:val="Hyperlink"/>
                <w:noProof/>
              </w:rPr>
              <w:t>6.6.</w:t>
            </w:r>
            <w:r>
              <w:rPr>
                <w:rFonts w:eastAsiaTheme="minorEastAsia"/>
                <w:noProof/>
                <w:lang w:eastAsia="hr-HR"/>
              </w:rPr>
              <w:tab/>
            </w:r>
            <w:r w:rsidRPr="00B26C26">
              <w:rPr>
                <w:rStyle w:val="Hyperlink"/>
                <w:noProof/>
              </w:rPr>
              <w:t>Pregled i ocjena ponuda</w:t>
            </w:r>
            <w:r>
              <w:rPr>
                <w:noProof/>
                <w:webHidden/>
              </w:rPr>
              <w:tab/>
            </w:r>
            <w:r>
              <w:rPr>
                <w:noProof/>
                <w:webHidden/>
              </w:rPr>
              <w:fldChar w:fldCharType="begin"/>
            </w:r>
            <w:r>
              <w:rPr>
                <w:noProof/>
                <w:webHidden/>
              </w:rPr>
              <w:instrText xml:space="preserve"> PAGEREF _Toc467487539 \h </w:instrText>
            </w:r>
            <w:r>
              <w:rPr>
                <w:noProof/>
                <w:webHidden/>
              </w:rPr>
            </w:r>
            <w:r>
              <w:rPr>
                <w:noProof/>
                <w:webHidden/>
              </w:rPr>
              <w:fldChar w:fldCharType="separate"/>
            </w:r>
            <w:r>
              <w:rPr>
                <w:noProof/>
                <w:webHidden/>
              </w:rPr>
              <w:t>13</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40" w:history="1">
            <w:r w:rsidRPr="00B26C26">
              <w:rPr>
                <w:rStyle w:val="Hyperlink"/>
                <w:noProof/>
              </w:rPr>
              <w:t>6.7.</w:t>
            </w:r>
            <w:r>
              <w:rPr>
                <w:rFonts w:eastAsiaTheme="minorEastAsia"/>
                <w:noProof/>
                <w:lang w:eastAsia="hr-HR"/>
              </w:rPr>
              <w:tab/>
            </w:r>
            <w:r w:rsidRPr="00B26C26">
              <w:rPr>
                <w:rStyle w:val="Hyperlink"/>
                <w:noProof/>
              </w:rPr>
              <w:t>Pojašnjenje i upotpunjavanje</w:t>
            </w:r>
            <w:r>
              <w:rPr>
                <w:noProof/>
                <w:webHidden/>
              </w:rPr>
              <w:tab/>
            </w:r>
            <w:r>
              <w:rPr>
                <w:noProof/>
                <w:webHidden/>
              </w:rPr>
              <w:fldChar w:fldCharType="begin"/>
            </w:r>
            <w:r>
              <w:rPr>
                <w:noProof/>
                <w:webHidden/>
              </w:rPr>
              <w:instrText xml:space="preserve"> PAGEREF _Toc467487540 \h </w:instrText>
            </w:r>
            <w:r>
              <w:rPr>
                <w:noProof/>
                <w:webHidden/>
              </w:rPr>
            </w:r>
            <w:r>
              <w:rPr>
                <w:noProof/>
                <w:webHidden/>
              </w:rPr>
              <w:fldChar w:fldCharType="separate"/>
            </w:r>
            <w:r>
              <w:rPr>
                <w:noProof/>
                <w:webHidden/>
              </w:rPr>
              <w:t>13</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41" w:history="1">
            <w:r w:rsidRPr="00B26C26">
              <w:rPr>
                <w:rStyle w:val="Hyperlink"/>
                <w:noProof/>
              </w:rPr>
              <w:t>6.8.</w:t>
            </w:r>
            <w:r>
              <w:rPr>
                <w:rFonts w:eastAsiaTheme="minorEastAsia"/>
                <w:noProof/>
                <w:lang w:eastAsia="hr-HR"/>
              </w:rPr>
              <w:tab/>
            </w:r>
            <w:r w:rsidRPr="00B26C26">
              <w:rPr>
                <w:rStyle w:val="Hyperlink"/>
                <w:noProof/>
              </w:rPr>
              <w:t>Odluka o odabiru ili poništenju</w:t>
            </w:r>
            <w:r>
              <w:rPr>
                <w:noProof/>
                <w:webHidden/>
              </w:rPr>
              <w:tab/>
            </w:r>
            <w:r>
              <w:rPr>
                <w:noProof/>
                <w:webHidden/>
              </w:rPr>
              <w:fldChar w:fldCharType="begin"/>
            </w:r>
            <w:r>
              <w:rPr>
                <w:noProof/>
                <w:webHidden/>
              </w:rPr>
              <w:instrText xml:space="preserve"> PAGEREF _Toc467487541 \h </w:instrText>
            </w:r>
            <w:r>
              <w:rPr>
                <w:noProof/>
                <w:webHidden/>
              </w:rPr>
            </w:r>
            <w:r>
              <w:rPr>
                <w:noProof/>
                <w:webHidden/>
              </w:rPr>
              <w:fldChar w:fldCharType="separate"/>
            </w:r>
            <w:r>
              <w:rPr>
                <w:noProof/>
                <w:webHidden/>
              </w:rPr>
              <w:t>13</w:t>
            </w:r>
            <w:r>
              <w:rPr>
                <w:noProof/>
                <w:webHidden/>
              </w:rPr>
              <w:fldChar w:fldCharType="end"/>
            </w:r>
          </w:hyperlink>
        </w:p>
        <w:p w:rsidR="008467F2" w:rsidRDefault="008467F2" w:rsidP="008467F2">
          <w:pPr>
            <w:pStyle w:val="TOC1"/>
            <w:tabs>
              <w:tab w:val="left" w:pos="660"/>
              <w:tab w:val="right" w:leader="dot" w:pos="9062"/>
            </w:tabs>
            <w:rPr>
              <w:rFonts w:eastAsiaTheme="minorEastAsia"/>
              <w:noProof/>
              <w:lang w:eastAsia="hr-HR"/>
            </w:rPr>
          </w:pPr>
          <w:hyperlink w:anchor="_Toc467487542" w:history="1">
            <w:r w:rsidRPr="00B26C26">
              <w:rPr>
                <w:rStyle w:val="Hyperlink"/>
                <w:noProof/>
              </w:rPr>
              <w:t>6.9.</w:t>
            </w:r>
            <w:r>
              <w:rPr>
                <w:rFonts w:eastAsiaTheme="minorEastAsia"/>
                <w:noProof/>
                <w:lang w:eastAsia="hr-HR"/>
              </w:rPr>
              <w:tab/>
            </w:r>
            <w:r w:rsidRPr="00B26C26">
              <w:rPr>
                <w:rStyle w:val="Hyperlink"/>
                <w:noProof/>
              </w:rPr>
              <w:t>Rok, način i uvjeti plaćanja:</w:t>
            </w:r>
            <w:r>
              <w:rPr>
                <w:noProof/>
                <w:webHidden/>
              </w:rPr>
              <w:tab/>
            </w:r>
            <w:r>
              <w:rPr>
                <w:noProof/>
                <w:webHidden/>
              </w:rPr>
              <w:fldChar w:fldCharType="begin"/>
            </w:r>
            <w:r>
              <w:rPr>
                <w:noProof/>
                <w:webHidden/>
              </w:rPr>
              <w:instrText xml:space="preserve"> PAGEREF _Toc467487542 \h </w:instrText>
            </w:r>
            <w:r>
              <w:rPr>
                <w:noProof/>
                <w:webHidden/>
              </w:rPr>
            </w:r>
            <w:r>
              <w:rPr>
                <w:noProof/>
                <w:webHidden/>
              </w:rPr>
              <w:fldChar w:fldCharType="separate"/>
            </w:r>
            <w:r>
              <w:rPr>
                <w:noProof/>
                <w:webHidden/>
              </w:rPr>
              <w:t>15</w:t>
            </w:r>
            <w:r>
              <w:rPr>
                <w:noProof/>
                <w:webHidden/>
              </w:rPr>
              <w:fldChar w:fldCharType="end"/>
            </w:r>
          </w:hyperlink>
        </w:p>
        <w:p w:rsidR="008467F2" w:rsidRDefault="008467F2" w:rsidP="008467F2">
          <w:pPr>
            <w:pStyle w:val="TOC1"/>
            <w:tabs>
              <w:tab w:val="left" w:pos="880"/>
              <w:tab w:val="right" w:leader="dot" w:pos="9062"/>
            </w:tabs>
            <w:rPr>
              <w:rFonts w:eastAsiaTheme="minorEastAsia"/>
              <w:noProof/>
              <w:lang w:eastAsia="hr-HR"/>
            </w:rPr>
          </w:pPr>
          <w:hyperlink w:anchor="_Toc467487543" w:history="1">
            <w:r w:rsidRPr="00B26C26">
              <w:rPr>
                <w:rStyle w:val="Hyperlink"/>
                <w:noProof/>
              </w:rPr>
              <w:t>6.10.</w:t>
            </w:r>
            <w:r>
              <w:rPr>
                <w:rFonts w:eastAsiaTheme="minorEastAsia"/>
                <w:noProof/>
                <w:lang w:eastAsia="hr-HR"/>
              </w:rPr>
              <w:tab/>
            </w:r>
            <w:r w:rsidRPr="00B26C26">
              <w:rPr>
                <w:rStyle w:val="Hyperlink"/>
                <w:noProof/>
              </w:rPr>
              <w:t>Predstavke</w:t>
            </w:r>
            <w:r>
              <w:rPr>
                <w:noProof/>
                <w:webHidden/>
              </w:rPr>
              <w:tab/>
            </w:r>
            <w:r>
              <w:rPr>
                <w:noProof/>
                <w:webHidden/>
              </w:rPr>
              <w:fldChar w:fldCharType="begin"/>
            </w:r>
            <w:r>
              <w:rPr>
                <w:noProof/>
                <w:webHidden/>
              </w:rPr>
              <w:instrText xml:space="preserve"> PAGEREF _Toc467487543 \h </w:instrText>
            </w:r>
            <w:r>
              <w:rPr>
                <w:noProof/>
                <w:webHidden/>
              </w:rPr>
            </w:r>
            <w:r>
              <w:rPr>
                <w:noProof/>
                <w:webHidden/>
              </w:rPr>
              <w:fldChar w:fldCharType="separate"/>
            </w:r>
            <w:r>
              <w:rPr>
                <w:noProof/>
                <w:webHidden/>
              </w:rPr>
              <w:t>15</w:t>
            </w:r>
            <w:r>
              <w:rPr>
                <w:noProof/>
                <w:webHidden/>
              </w:rPr>
              <w:fldChar w:fldCharType="end"/>
            </w:r>
          </w:hyperlink>
        </w:p>
        <w:p w:rsidR="008467F2" w:rsidRDefault="008467F2" w:rsidP="008467F2">
          <w:pPr>
            <w:pStyle w:val="TOC1"/>
            <w:tabs>
              <w:tab w:val="right" w:leader="dot" w:pos="9062"/>
            </w:tabs>
            <w:rPr>
              <w:rFonts w:eastAsiaTheme="minorEastAsia"/>
              <w:noProof/>
              <w:lang w:eastAsia="hr-HR"/>
            </w:rPr>
          </w:pPr>
          <w:hyperlink w:anchor="_Toc467487544" w:history="1">
            <w:r w:rsidRPr="00B26C26">
              <w:rPr>
                <w:rStyle w:val="Hyperlink"/>
                <w:noProof/>
              </w:rPr>
              <w:t>PRILOG V  TROŠKOVNIK</w:t>
            </w:r>
            <w:r>
              <w:rPr>
                <w:noProof/>
                <w:webHidden/>
              </w:rPr>
              <w:tab/>
            </w:r>
            <w:r>
              <w:rPr>
                <w:noProof/>
                <w:webHidden/>
              </w:rPr>
              <w:fldChar w:fldCharType="begin"/>
            </w:r>
            <w:r>
              <w:rPr>
                <w:noProof/>
                <w:webHidden/>
              </w:rPr>
              <w:instrText xml:space="preserve"> PAGEREF _Toc467487544 \h </w:instrText>
            </w:r>
            <w:r>
              <w:rPr>
                <w:noProof/>
                <w:webHidden/>
              </w:rPr>
            </w:r>
            <w:r>
              <w:rPr>
                <w:noProof/>
                <w:webHidden/>
              </w:rPr>
              <w:fldChar w:fldCharType="separate"/>
            </w:r>
            <w:r>
              <w:rPr>
                <w:noProof/>
                <w:webHidden/>
              </w:rPr>
              <w:t>22</w:t>
            </w:r>
            <w:r>
              <w:rPr>
                <w:noProof/>
                <w:webHidden/>
              </w:rPr>
              <w:fldChar w:fldCharType="end"/>
            </w:r>
          </w:hyperlink>
        </w:p>
        <w:p w:rsidR="008467F2" w:rsidRDefault="008467F2" w:rsidP="008467F2">
          <w:r>
            <w:fldChar w:fldCharType="end"/>
          </w:r>
        </w:p>
      </w:sdtContent>
    </w:sdt>
    <w:p w:rsidR="008467F2" w:rsidRDefault="008467F2" w:rsidP="008467F2">
      <w:pPr>
        <w:tabs>
          <w:tab w:val="left" w:pos="567"/>
        </w:tabs>
        <w:jc w:val="both"/>
        <w:rPr>
          <w:rFonts w:ascii="Cambria" w:hAnsi="Cambria"/>
          <w:b/>
          <w:bCs/>
          <w:sz w:val="24"/>
          <w:szCs w:val="24"/>
          <w:lang w:bidi="hr-HR"/>
        </w:rPr>
      </w:pPr>
      <w:r>
        <w:rPr>
          <w:rFonts w:ascii="Cambria" w:hAnsi="Cambria"/>
          <w:b/>
          <w:bCs/>
          <w:sz w:val="24"/>
          <w:szCs w:val="24"/>
          <w:lang w:bidi="hr-HR"/>
        </w:rPr>
        <w:t xml:space="preserve">PRILOG I – </w:t>
      </w:r>
      <w:r w:rsidRPr="008D7918">
        <w:rPr>
          <w:rFonts w:ascii="Cambria" w:hAnsi="Cambria"/>
          <w:bCs/>
          <w:sz w:val="24"/>
          <w:szCs w:val="24"/>
          <w:lang w:bidi="hr-HR"/>
        </w:rPr>
        <w:t>Ponudbeni list</w:t>
      </w:r>
    </w:p>
    <w:p w:rsidR="008467F2" w:rsidRDefault="008467F2" w:rsidP="008467F2">
      <w:pPr>
        <w:tabs>
          <w:tab w:val="left" w:pos="567"/>
        </w:tabs>
        <w:jc w:val="both"/>
        <w:rPr>
          <w:rFonts w:ascii="Cambria" w:hAnsi="Cambria"/>
          <w:b/>
          <w:bCs/>
          <w:sz w:val="24"/>
          <w:szCs w:val="24"/>
          <w:lang w:bidi="hr-HR"/>
        </w:rPr>
      </w:pPr>
      <w:r>
        <w:rPr>
          <w:rFonts w:ascii="Cambria" w:hAnsi="Cambria"/>
          <w:b/>
          <w:bCs/>
          <w:sz w:val="24"/>
          <w:szCs w:val="24"/>
          <w:lang w:bidi="hr-HR"/>
        </w:rPr>
        <w:t xml:space="preserve">PRILOG II – </w:t>
      </w:r>
      <w:r w:rsidRPr="00BF012F">
        <w:rPr>
          <w:rFonts w:ascii="Cambria" w:hAnsi="Cambria"/>
          <w:bCs/>
          <w:sz w:val="24"/>
          <w:szCs w:val="24"/>
          <w:lang w:bidi="hr-HR"/>
        </w:rPr>
        <w:t>Izjava o nepostojanju razloga isključenja</w:t>
      </w:r>
    </w:p>
    <w:p w:rsidR="008467F2" w:rsidRDefault="008467F2" w:rsidP="008467F2">
      <w:pPr>
        <w:tabs>
          <w:tab w:val="left" w:pos="567"/>
        </w:tabs>
        <w:jc w:val="both"/>
        <w:rPr>
          <w:rFonts w:ascii="Cambria" w:hAnsi="Cambria"/>
          <w:bCs/>
          <w:sz w:val="24"/>
          <w:szCs w:val="24"/>
          <w:lang w:bidi="hr-HR"/>
        </w:rPr>
      </w:pPr>
      <w:r>
        <w:rPr>
          <w:rFonts w:ascii="Cambria" w:hAnsi="Cambria"/>
          <w:b/>
          <w:bCs/>
          <w:sz w:val="24"/>
          <w:szCs w:val="24"/>
          <w:lang w:bidi="hr-HR"/>
        </w:rPr>
        <w:t xml:space="preserve">PRILOG III – </w:t>
      </w:r>
      <w:r w:rsidRPr="008D7918">
        <w:rPr>
          <w:rFonts w:ascii="Cambria" w:hAnsi="Cambria"/>
          <w:bCs/>
          <w:sz w:val="24"/>
          <w:szCs w:val="24"/>
          <w:lang w:bidi="hr-HR"/>
        </w:rPr>
        <w:t>Izjava o dostavi jamstva za uredno ispunjenje ugovora</w:t>
      </w:r>
    </w:p>
    <w:p w:rsidR="008467F2" w:rsidRDefault="008467F2" w:rsidP="008467F2">
      <w:pPr>
        <w:tabs>
          <w:tab w:val="left" w:pos="567"/>
        </w:tabs>
        <w:jc w:val="both"/>
        <w:rPr>
          <w:rFonts w:ascii="Cambria" w:hAnsi="Cambria"/>
          <w:bCs/>
          <w:sz w:val="24"/>
          <w:szCs w:val="24"/>
          <w:u w:val="single"/>
          <w:lang w:bidi="hr-HR"/>
        </w:rPr>
      </w:pPr>
      <w:r>
        <w:rPr>
          <w:rFonts w:ascii="Cambria" w:hAnsi="Cambria"/>
          <w:b/>
          <w:bCs/>
          <w:sz w:val="24"/>
          <w:szCs w:val="24"/>
          <w:lang w:bidi="hr-HR"/>
        </w:rPr>
        <w:t xml:space="preserve">PRILOG IV – </w:t>
      </w:r>
      <w:r w:rsidRPr="000D6A71">
        <w:rPr>
          <w:rFonts w:ascii="Cambria" w:hAnsi="Cambria"/>
          <w:bCs/>
          <w:sz w:val="24"/>
          <w:szCs w:val="24"/>
          <w:lang w:bidi="hr-HR"/>
        </w:rPr>
        <w:t xml:space="preserve">Troškovnik </w:t>
      </w:r>
      <w:r>
        <w:rPr>
          <w:rFonts w:ascii="Cambria" w:hAnsi="Cambria"/>
          <w:bCs/>
          <w:sz w:val="24"/>
          <w:szCs w:val="24"/>
          <w:u w:val="single"/>
          <w:lang w:bidi="hr-HR"/>
        </w:rPr>
        <w:t>(dolazi u excell formatu</w:t>
      </w: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Default="008467F2" w:rsidP="008467F2">
      <w:pPr>
        <w:tabs>
          <w:tab w:val="left" w:pos="567"/>
        </w:tabs>
        <w:jc w:val="both"/>
        <w:rPr>
          <w:rFonts w:ascii="Cambria" w:hAnsi="Cambria"/>
          <w:bCs/>
          <w:sz w:val="24"/>
          <w:szCs w:val="24"/>
          <w:u w:val="single"/>
          <w:lang w:bidi="hr-HR"/>
        </w:rPr>
      </w:pPr>
    </w:p>
    <w:p w:rsidR="008467F2" w:rsidRPr="00F551CA" w:rsidRDefault="008467F2" w:rsidP="008467F2">
      <w:pPr>
        <w:tabs>
          <w:tab w:val="left" w:pos="567"/>
        </w:tabs>
        <w:jc w:val="both"/>
        <w:rPr>
          <w:rFonts w:ascii="Cambria" w:hAnsi="Cambria"/>
          <w:bCs/>
          <w:sz w:val="24"/>
          <w:szCs w:val="24"/>
          <w:u w:val="single"/>
          <w:lang w:bidi="hr-HR"/>
        </w:rPr>
      </w:pPr>
    </w:p>
    <w:p w:rsidR="008467F2" w:rsidRDefault="008467F2" w:rsidP="008467F2">
      <w:pPr>
        <w:pStyle w:val="Heading1"/>
        <w:numPr>
          <w:ilvl w:val="0"/>
          <w:numId w:val="1"/>
        </w:numPr>
        <w:rPr>
          <w:color w:val="auto"/>
          <w:lang w:bidi="hr-HR"/>
        </w:rPr>
      </w:pPr>
      <w:bookmarkStart w:id="0" w:name="_Toc467487502"/>
      <w:r w:rsidRPr="003F1C2E">
        <w:rPr>
          <w:color w:val="auto"/>
          <w:lang w:bidi="hr-HR"/>
        </w:rPr>
        <w:lastRenderedPageBreak/>
        <w:t>OPĆI PODACI</w:t>
      </w:r>
      <w:bookmarkEnd w:id="0"/>
    </w:p>
    <w:p w:rsidR="008467F2" w:rsidRPr="00741C24" w:rsidRDefault="008467F2" w:rsidP="008467F2">
      <w:pPr>
        <w:pStyle w:val="Heading1"/>
        <w:numPr>
          <w:ilvl w:val="1"/>
          <w:numId w:val="1"/>
        </w:numPr>
        <w:rPr>
          <w:color w:val="auto"/>
          <w:lang w:bidi="hr-HR"/>
        </w:rPr>
      </w:pPr>
      <w:bookmarkStart w:id="1" w:name="_Toc467487503"/>
      <w:r w:rsidRPr="00741C24">
        <w:rPr>
          <w:bCs/>
          <w:szCs w:val="24"/>
          <w:lang w:bidi="hr-HR"/>
        </w:rPr>
        <w:t>Podaci o Naručitelju (NOJN):</w:t>
      </w:r>
      <w:bookmarkEnd w:id="1"/>
    </w:p>
    <w:p w:rsidR="008467F2" w:rsidRPr="003469A1" w:rsidRDefault="008467F2" w:rsidP="008467F2">
      <w:pPr>
        <w:tabs>
          <w:tab w:val="left" w:pos="567"/>
        </w:tabs>
        <w:spacing w:after="0"/>
        <w:jc w:val="both"/>
        <w:rPr>
          <w:rFonts w:ascii="Cambria" w:hAnsi="Cambria"/>
          <w:bCs/>
          <w:sz w:val="24"/>
          <w:szCs w:val="24"/>
          <w:lang w:bidi="hr-HR"/>
        </w:rPr>
      </w:pPr>
      <w:r w:rsidRPr="003469A1">
        <w:rPr>
          <w:rFonts w:ascii="Cambria" w:hAnsi="Cambria"/>
          <w:bCs/>
          <w:sz w:val="24"/>
          <w:szCs w:val="24"/>
          <w:lang w:bidi="hr-HR"/>
        </w:rPr>
        <w:t>Naziv naručitelja: METAL-TRGOVINA-FILKO d.o.o. za proizvodnju metalnih strojeva, uređaja razne konstrukcije, te unutarnju i vanjsku trgovinu i druge poslovne usluge</w:t>
      </w:r>
    </w:p>
    <w:p w:rsidR="008467F2" w:rsidRPr="003469A1" w:rsidRDefault="008467F2" w:rsidP="008467F2">
      <w:pPr>
        <w:tabs>
          <w:tab w:val="left" w:pos="567"/>
        </w:tabs>
        <w:spacing w:after="0"/>
        <w:jc w:val="both"/>
        <w:rPr>
          <w:rFonts w:ascii="Cambria" w:hAnsi="Cambria"/>
          <w:bCs/>
          <w:sz w:val="24"/>
          <w:szCs w:val="24"/>
          <w:lang w:bidi="hr-HR"/>
        </w:rPr>
      </w:pPr>
      <w:r w:rsidRPr="003469A1">
        <w:rPr>
          <w:rFonts w:ascii="Cambria" w:hAnsi="Cambria"/>
          <w:bCs/>
          <w:sz w:val="24"/>
          <w:szCs w:val="24"/>
          <w:lang w:bidi="hr-HR"/>
        </w:rPr>
        <w:t xml:space="preserve">Sjedište: Maršala Tita 121, 10290 Zaprešić    </w:t>
      </w:r>
    </w:p>
    <w:p w:rsidR="008467F2" w:rsidRPr="003469A1" w:rsidRDefault="008467F2" w:rsidP="008467F2">
      <w:pPr>
        <w:tabs>
          <w:tab w:val="left" w:pos="567"/>
        </w:tabs>
        <w:spacing w:after="0"/>
        <w:jc w:val="both"/>
        <w:rPr>
          <w:rFonts w:ascii="Cambria" w:hAnsi="Cambria"/>
          <w:bCs/>
          <w:sz w:val="24"/>
          <w:szCs w:val="24"/>
          <w:lang w:bidi="hr-HR"/>
        </w:rPr>
      </w:pPr>
      <w:r w:rsidRPr="003469A1">
        <w:rPr>
          <w:rFonts w:ascii="Cambria" w:hAnsi="Cambria"/>
          <w:bCs/>
          <w:sz w:val="24"/>
          <w:szCs w:val="24"/>
          <w:lang w:bidi="hr-HR"/>
        </w:rPr>
        <w:t>OIB: 24235944240</w:t>
      </w:r>
    </w:p>
    <w:p w:rsidR="008467F2" w:rsidRPr="003469A1" w:rsidRDefault="008467F2" w:rsidP="008467F2">
      <w:pPr>
        <w:tabs>
          <w:tab w:val="left" w:pos="567"/>
        </w:tabs>
        <w:spacing w:after="0"/>
        <w:jc w:val="both"/>
        <w:rPr>
          <w:rFonts w:ascii="Cambria" w:hAnsi="Cambria"/>
          <w:bCs/>
          <w:sz w:val="24"/>
          <w:szCs w:val="24"/>
          <w:lang w:bidi="hr-HR"/>
        </w:rPr>
      </w:pPr>
      <w:r w:rsidRPr="003469A1">
        <w:rPr>
          <w:rFonts w:ascii="Cambria" w:hAnsi="Cambria"/>
          <w:bCs/>
          <w:sz w:val="24"/>
          <w:szCs w:val="24"/>
          <w:lang w:bidi="hr-HR"/>
        </w:rPr>
        <w:t xml:space="preserve">Telefon: </w:t>
      </w:r>
      <w:r w:rsidRPr="003469A1">
        <w:rPr>
          <w:rFonts w:ascii="Cambria" w:hAnsi="Cambria"/>
          <w:spacing w:val="-1"/>
          <w:sz w:val="24"/>
          <w:szCs w:val="24"/>
        </w:rPr>
        <w:t>+385 1 331 0603</w:t>
      </w:r>
    </w:p>
    <w:p w:rsidR="008467F2" w:rsidRPr="003469A1" w:rsidRDefault="008467F2" w:rsidP="008467F2">
      <w:pPr>
        <w:tabs>
          <w:tab w:val="left" w:pos="567"/>
        </w:tabs>
        <w:spacing w:after="0"/>
        <w:jc w:val="both"/>
        <w:rPr>
          <w:rFonts w:ascii="Cambria" w:hAnsi="Cambria"/>
          <w:spacing w:val="-1"/>
          <w:sz w:val="24"/>
          <w:szCs w:val="24"/>
        </w:rPr>
      </w:pPr>
      <w:r w:rsidRPr="003469A1">
        <w:rPr>
          <w:rFonts w:ascii="Cambria" w:hAnsi="Cambria"/>
          <w:bCs/>
          <w:sz w:val="24"/>
          <w:szCs w:val="24"/>
          <w:lang w:bidi="hr-HR"/>
        </w:rPr>
        <w:t xml:space="preserve">Telefaks: </w:t>
      </w:r>
      <w:r w:rsidRPr="003469A1">
        <w:rPr>
          <w:rFonts w:ascii="Cambria" w:hAnsi="Cambria"/>
          <w:spacing w:val="-1"/>
          <w:sz w:val="24"/>
          <w:szCs w:val="24"/>
        </w:rPr>
        <w:t>+385 1 335 7050</w:t>
      </w:r>
    </w:p>
    <w:p w:rsidR="008467F2" w:rsidRPr="003469A1" w:rsidRDefault="008467F2" w:rsidP="008467F2">
      <w:pPr>
        <w:tabs>
          <w:tab w:val="left" w:pos="567"/>
        </w:tabs>
        <w:spacing w:after="0"/>
        <w:jc w:val="both"/>
        <w:rPr>
          <w:rFonts w:ascii="Cambria" w:hAnsi="Cambria"/>
          <w:bCs/>
          <w:sz w:val="24"/>
          <w:szCs w:val="24"/>
          <w:lang w:bidi="hr-HR"/>
        </w:rPr>
      </w:pPr>
      <w:r w:rsidRPr="003469A1">
        <w:rPr>
          <w:rFonts w:ascii="Cambria" w:hAnsi="Cambria"/>
          <w:spacing w:val="-1"/>
          <w:sz w:val="24"/>
          <w:szCs w:val="24"/>
        </w:rPr>
        <w:t>Internet adresa: www.metal-trgovina-filko.hr</w:t>
      </w:r>
      <w:r w:rsidRPr="003469A1">
        <w:rPr>
          <w:rFonts w:ascii="Cambria" w:hAnsi="Cambria"/>
          <w:bCs/>
          <w:sz w:val="24"/>
          <w:szCs w:val="24"/>
          <w:lang w:bidi="hr-HR"/>
        </w:rPr>
        <w:t xml:space="preserve">   </w:t>
      </w:r>
    </w:p>
    <w:p w:rsidR="008467F2" w:rsidRPr="00183D3F" w:rsidRDefault="008467F2" w:rsidP="008467F2">
      <w:pPr>
        <w:tabs>
          <w:tab w:val="left" w:pos="567"/>
        </w:tabs>
        <w:contextualSpacing/>
        <w:jc w:val="both"/>
        <w:rPr>
          <w:rFonts w:ascii="Cambria" w:hAnsi="Cambria"/>
          <w:bCs/>
          <w:sz w:val="24"/>
          <w:szCs w:val="24"/>
          <w:lang w:bidi="hr-HR"/>
        </w:rPr>
      </w:pPr>
      <w:r w:rsidRPr="00183D3F">
        <w:rPr>
          <w:rFonts w:ascii="Cambria" w:hAnsi="Cambria"/>
          <w:bCs/>
          <w:sz w:val="24"/>
          <w:szCs w:val="24"/>
          <w:lang w:bidi="hr-HR"/>
        </w:rPr>
        <w:tab/>
        <w:t xml:space="preserve">    </w:t>
      </w:r>
    </w:p>
    <w:p w:rsidR="008467F2" w:rsidRPr="00F21863" w:rsidRDefault="008467F2" w:rsidP="008467F2">
      <w:pPr>
        <w:pStyle w:val="Heading1"/>
        <w:numPr>
          <w:ilvl w:val="1"/>
          <w:numId w:val="1"/>
        </w:numPr>
        <w:spacing w:before="0"/>
        <w:rPr>
          <w:bCs/>
          <w:szCs w:val="24"/>
          <w:lang w:bidi="hr-HR"/>
        </w:rPr>
      </w:pPr>
      <w:bookmarkStart w:id="2" w:name="_Toc467487504"/>
      <w:r>
        <w:rPr>
          <w:bCs/>
          <w:szCs w:val="24"/>
          <w:lang w:bidi="hr-HR"/>
        </w:rPr>
        <w:t>Podaci o osobi zaduženoj za komunikaciju s ponuditeljima:</w:t>
      </w:r>
      <w:bookmarkEnd w:id="2"/>
    </w:p>
    <w:p w:rsidR="008467F2" w:rsidRPr="003469A1" w:rsidRDefault="008467F2" w:rsidP="008467F2">
      <w:pPr>
        <w:tabs>
          <w:tab w:val="left" w:pos="567"/>
        </w:tabs>
        <w:spacing w:after="0"/>
        <w:jc w:val="both"/>
        <w:rPr>
          <w:rFonts w:ascii="Cambria" w:hAnsi="Cambria"/>
          <w:bCs/>
          <w:sz w:val="24"/>
          <w:szCs w:val="24"/>
          <w:highlight w:val="lightGray"/>
          <w:lang w:bidi="hr-HR"/>
        </w:rPr>
      </w:pPr>
      <w:r w:rsidRPr="003469A1">
        <w:rPr>
          <w:rFonts w:ascii="Cambria" w:hAnsi="Cambria"/>
          <w:bCs/>
          <w:sz w:val="24"/>
          <w:szCs w:val="24"/>
          <w:lang w:bidi="hr-HR"/>
        </w:rPr>
        <w:t>Kontakt osoba naručitelja: Božo Filko</w:t>
      </w:r>
    </w:p>
    <w:p w:rsidR="008467F2" w:rsidRPr="003469A1" w:rsidRDefault="008467F2" w:rsidP="008467F2">
      <w:pPr>
        <w:tabs>
          <w:tab w:val="left" w:pos="567"/>
        </w:tabs>
        <w:spacing w:after="0"/>
        <w:jc w:val="both"/>
        <w:rPr>
          <w:rFonts w:ascii="Cambria" w:hAnsi="Cambria"/>
          <w:bCs/>
          <w:sz w:val="24"/>
          <w:szCs w:val="24"/>
          <w:lang w:bidi="hr-HR"/>
        </w:rPr>
      </w:pPr>
      <w:r w:rsidRPr="003469A1">
        <w:rPr>
          <w:rFonts w:ascii="Cambria" w:hAnsi="Cambria"/>
          <w:bCs/>
          <w:sz w:val="24"/>
          <w:szCs w:val="24"/>
          <w:lang w:bidi="hr-HR"/>
        </w:rPr>
        <w:t xml:space="preserve">Telefon: </w:t>
      </w:r>
      <w:r w:rsidRPr="003469A1">
        <w:rPr>
          <w:rFonts w:ascii="Cambria" w:hAnsi="Cambria"/>
          <w:spacing w:val="-1"/>
          <w:sz w:val="24"/>
          <w:szCs w:val="24"/>
        </w:rPr>
        <w:t>+385 1 331 0603</w:t>
      </w:r>
    </w:p>
    <w:p w:rsidR="008467F2" w:rsidRPr="003469A1" w:rsidRDefault="008467F2" w:rsidP="008467F2">
      <w:pPr>
        <w:tabs>
          <w:tab w:val="left" w:pos="567"/>
        </w:tabs>
        <w:spacing w:after="0"/>
        <w:jc w:val="both"/>
        <w:rPr>
          <w:rFonts w:ascii="Cambria" w:hAnsi="Cambria"/>
          <w:bCs/>
          <w:sz w:val="24"/>
          <w:szCs w:val="24"/>
          <w:lang w:bidi="hr-HR"/>
        </w:rPr>
      </w:pPr>
      <w:r w:rsidRPr="003469A1">
        <w:rPr>
          <w:rFonts w:ascii="Cambria" w:hAnsi="Cambria"/>
          <w:bCs/>
          <w:sz w:val="24"/>
          <w:szCs w:val="24"/>
          <w:lang w:bidi="hr-HR"/>
        </w:rPr>
        <w:t xml:space="preserve">Telefaks: </w:t>
      </w:r>
      <w:r w:rsidRPr="003469A1">
        <w:rPr>
          <w:rFonts w:ascii="Cambria" w:hAnsi="Cambria"/>
          <w:spacing w:val="-1"/>
          <w:sz w:val="24"/>
          <w:szCs w:val="24"/>
        </w:rPr>
        <w:t>+385 1 335 7050</w:t>
      </w:r>
      <w:r w:rsidRPr="003469A1">
        <w:rPr>
          <w:rFonts w:ascii="Cambria" w:hAnsi="Cambria"/>
          <w:bCs/>
          <w:sz w:val="24"/>
          <w:szCs w:val="24"/>
          <w:lang w:bidi="hr-HR"/>
        </w:rPr>
        <w:t xml:space="preserve">    </w:t>
      </w:r>
    </w:p>
    <w:p w:rsidR="008467F2" w:rsidRPr="003469A1" w:rsidRDefault="008467F2" w:rsidP="008467F2">
      <w:pPr>
        <w:tabs>
          <w:tab w:val="left" w:pos="567"/>
        </w:tabs>
        <w:spacing w:after="0"/>
        <w:jc w:val="both"/>
        <w:rPr>
          <w:rFonts w:ascii="Cambria" w:hAnsi="Cambria"/>
          <w:bCs/>
          <w:sz w:val="24"/>
          <w:szCs w:val="24"/>
          <w:lang w:bidi="hr-HR"/>
        </w:rPr>
      </w:pPr>
      <w:r w:rsidRPr="003469A1">
        <w:rPr>
          <w:rFonts w:ascii="Cambria" w:hAnsi="Cambria"/>
          <w:bCs/>
          <w:sz w:val="24"/>
          <w:szCs w:val="24"/>
          <w:lang w:bidi="hr-HR"/>
        </w:rPr>
        <w:t>Elektronička pošta: m.t.filko@zg.t-com.hr</w:t>
      </w:r>
    </w:p>
    <w:p w:rsidR="008467F2" w:rsidRPr="00183D3F" w:rsidRDefault="008467F2" w:rsidP="008467F2">
      <w:pPr>
        <w:tabs>
          <w:tab w:val="left" w:pos="567"/>
        </w:tabs>
        <w:spacing w:before="240"/>
        <w:contextualSpacing/>
        <w:jc w:val="both"/>
        <w:rPr>
          <w:rFonts w:ascii="Cambria" w:hAnsi="Cambria"/>
          <w:bCs/>
          <w:sz w:val="24"/>
          <w:szCs w:val="24"/>
          <w:lang w:bidi="hr-HR"/>
        </w:rPr>
      </w:pPr>
    </w:p>
    <w:p w:rsidR="008467F2" w:rsidRPr="00F21863" w:rsidRDefault="008467F2" w:rsidP="008467F2">
      <w:pPr>
        <w:pStyle w:val="Heading1"/>
        <w:numPr>
          <w:ilvl w:val="1"/>
          <w:numId w:val="1"/>
        </w:numPr>
        <w:rPr>
          <w:bCs/>
          <w:szCs w:val="24"/>
          <w:lang w:bidi="hr-HR"/>
        </w:rPr>
      </w:pPr>
      <w:bookmarkStart w:id="3" w:name="_Toc467487505"/>
      <w:r w:rsidRPr="00183D3F">
        <w:rPr>
          <w:bCs/>
          <w:szCs w:val="24"/>
          <w:lang w:bidi="hr-HR"/>
        </w:rPr>
        <w:t>Nabava se provodi temeljem:</w:t>
      </w:r>
      <w:bookmarkEnd w:id="3"/>
    </w:p>
    <w:p w:rsidR="008467F2" w:rsidRPr="00B5324B" w:rsidRDefault="008467F2" w:rsidP="008467F2">
      <w:pPr>
        <w:pStyle w:val="Default"/>
        <w:rPr>
          <w:rFonts w:ascii="Lucida Sans Unicode" w:eastAsiaTheme="minorHAnsi" w:hAnsi="Lucida Sans Unicode" w:cs="Lucida Sans Unicode"/>
          <w:lang w:val="hr-HR"/>
        </w:rPr>
      </w:pPr>
      <w:r>
        <w:rPr>
          <w:rFonts w:ascii="Cambria" w:hAnsi="Cambria"/>
          <w:bCs/>
          <w:lang w:bidi="hr-HR"/>
        </w:rPr>
        <w:t xml:space="preserve">Priloga 4. Postupci nabave za osobe koje nisu obveznici Zakona o javnoj nabavi Poziva „Kompetentnost i razvoj MSP“ (referentni broj poziva </w:t>
      </w:r>
      <w:r w:rsidRPr="00B5324B">
        <w:rPr>
          <w:rFonts w:ascii="Cambria" w:hAnsi="Cambria"/>
          <w:bCs/>
          <w:lang w:bidi="hr-HR"/>
        </w:rPr>
        <w:t>KK.03.2.1.05)</w:t>
      </w:r>
    </w:p>
    <w:p w:rsidR="008467F2" w:rsidRDefault="008467F2" w:rsidP="008467F2">
      <w:pPr>
        <w:tabs>
          <w:tab w:val="left" w:pos="567"/>
        </w:tabs>
        <w:contextualSpacing/>
        <w:jc w:val="both"/>
        <w:rPr>
          <w:rFonts w:ascii="Cambria" w:hAnsi="Cambria"/>
          <w:bCs/>
          <w:sz w:val="24"/>
          <w:szCs w:val="24"/>
          <w:lang w:bidi="hr-HR"/>
        </w:rPr>
      </w:pPr>
      <w:r>
        <w:rPr>
          <w:rFonts w:ascii="Cambria" w:hAnsi="Cambria"/>
          <w:bCs/>
          <w:sz w:val="24"/>
          <w:szCs w:val="24"/>
          <w:lang w:bidi="hr-HR"/>
        </w:rPr>
        <w:t xml:space="preserve">Stupanj potrebnog oglašavanja postupka nabava, kao i mjesto i način oglašavanja, mora biti razmjeran prirodi i opsegu nabave, a uključuje najmanje objavu Obavijesti o nabavi na internetskoj stranici NOJN-a ili na stranici </w:t>
      </w:r>
      <w:hyperlink r:id="rId5" w:history="1">
        <w:r w:rsidRPr="00CB6653">
          <w:rPr>
            <w:rStyle w:val="Hyperlink"/>
            <w:rFonts w:ascii="Cambria" w:hAnsi="Cambria"/>
            <w:bCs/>
            <w:sz w:val="24"/>
            <w:szCs w:val="24"/>
            <w:lang w:bidi="hr-HR"/>
          </w:rPr>
          <w:t>www.strukturnifondovi.hr</w:t>
        </w:r>
      </w:hyperlink>
      <w:r>
        <w:rPr>
          <w:rFonts w:ascii="Cambria" w:hAnsi="Cambria"/>
          <w:bCs/>
          <w:sz w:val="24"/>
          <w:szCs w:val="24"/>
          <w:lang w:bidi="hr-HR"/>
        </w:rPr>
        <w:t xml:space="preserve"> .</w:t>
      </w:r>
    </w:p>
    <w:p w:rsidR="008467F2" w:rsidRPr="00183D3F" w:rsidRDefault="008467F2" w:rsidP="008467F2">
      <w:pPr>
        <w:tabs>
          <w:tab w:val="left" w:pos="567"/>
        </w:tabs>
        <w:contextualSpacing/>
        <w:jc w:val="both"/>
        <w:rPr>
          <w:rFonts w:ascii="Cambria" w:hAnsi="Cambria"/>
          <w:b/>
          <w:bCs/>
          <w:sz w:val="24"/>
          <w:szCs w:val="24"/>
          <w:lang w:bidi="hr-HR"/>
        </w:rPr>
      </w:pPr>
    </w:p>
    <w:p w:rsidR="008467F2" w:rsidRPr="00741C24" w:rsidRDefault="008467F2" w:rsidP="008467F2">
      <w:pPr>
        <w:pStyle w:val="Heading1"/>
        <w:numPr>
          <w:ilvl w:val="1"/>
          <w:numId w:val="1"/>
        </w:numPr>
        <w:rPr>
          <w:bCs/>
          <w:szCs w:val="24"/>
          <w:highlight w:val="lightGray"/>
          <w:lang w:bidi="hr-HR"/>
        </w:rPr>
      </w:pPr>
      <w:bookmarkStart w:id="4" w:name="_Toc467487506"/>
      <w:r w:rsidRPr="00741C24">
        <w:rPr>
          <w:bCs/>
          <w:szCs w:val="24"/>
          <w:lang w:bidi="hr-HR"/>
        </w:rPr>
        <w:t>Popis gospodarskih subjekata s kojima je Naručitelj u sukobu interesa</w:t>
      </w:r>
      <w:bookmarkEnd w:id="4"/>
      <w:r w:rsidRPr="00741C24">
        <w:rPr>
          <w:bCs/>
          <w:szCs w:val="24"/>
          <w:lang w:bidi="hr-HR"/>
        </w:rPr>
        <w:t xml:space="preserve"> </w:t>
      </w:r>
    </w:p>
    <w:p w:rsidR="008467F2" w:rsidRDefault="008467F2" w:rsidP="008467F2">
      <w:pPr>
        <w:tabs>
          <w:tab w:val="left" w:pos="567"/>
        </w:tabs>
        <w:contextualSpacing/>
        <w:jc w:val="both"/>
        <w:rPr>
          <w:rFonts w:ascii="Cambria" w:hAnsi="Cambria"/>
          <w:bCs/>
          <w:sz w:val="24"/>
          <w:szCs w:val="24"/>
          <w:lang w:bidi="hr-HR"/>
        </w:rPr>
      </w:pPr>
      <w:r w:rsidRPr="00A22342">
        <w:rPr>
          <w:rFonts w:ascii="Cambria" w:hAnsi="Cambria"/>
          <w:bCs/>
          <w:sz w:val="24"/>
          <w:szCs w:val="24"/>
          <w:lang w:bidi="hr-HR"/>
        </w:rPr>
        <w:t>Ne postoje gospodarski subjekti s kojima Naručitelj i s njima povezane osobe ne smiju sklapati ugovore o nabavi (u svojstvu ponuditelja, člana zajednice ponuditelja ili podizvo</w:t>
      </w:r>
      <w:r>
        <w:rPr>
          <w:rFonts w:ascii="Cambria" w:hAnsi="Cambria"/>
          <w:bCs/>
          <w:sz w:val="24"/>
          <w:szCs w:val="24"/>
          <w:lang w:bidi="hr-HR"/>
        </w:rPr>
        <w:t>ditelja odabranom ponuditelju).</w:t>
      </w:r>
    </w:p>
    <w:p w:rsidR="008467F2" w:rsidRPr="00183D3F" w:rsidRDefault="008467F2" w:rsidP="008467F2">
      <w:pPr>
        <w:tabs>
          <w:tab w:val="left" w:pos="567"/>
        </w:tabs>
        <w:contextualSpacing/>
        <w:jc w:val="both"/>
        <w:rPr>
          <w:rFonts w:ascii="Cambria" w:hAnsi="Cambria"/>
          <w:bCs/>
          <w:sz w:val="24"/>
          <w:szCs w:val="24"/>
          <w:lang w:bidi="hr-HR"/>
        </w:rPr>
      </w:pPr>
    </w:p>
    <w:p w:rsidR="008467F2" w:rsidRPr="00183D3F" w:rsidRDefault="008467F2" w:rsidP="008467F2">
      <w:pPr>
        <w:pStyle w:val="Heading1"/>
        <w:numPr>
          <w:ilvl w:val="1"/>
          <w:numId w:val="1"/>
        </w:numPr>
        <w:rPr>
          <w:bCs/>
          <w:szCs w:val="24"/>
          <w:lang w:bidi="hr-HR"/>
        </w:rPr>
      </w:pPr>
      <w:bookmarkStart w:id="5" w:name="_Toc467487507"/>
      <w:r w:rsidRPr="00183D3F">
        <w:rPr>
          <w:bCs/>
          <w:szCs w:val="24"/>
          <w:lang w:bidi="hr-HR"/>
        </w:rPr>
        <w:t>Vrsta</w:t>
      </w:r>
      <w:r>
        <w:rPr>
          <w:bCs/>
          <w:szCs w:val="24"/>
          <w:lang w:bidi="hr-HR"/>
        </w:rPr>
        <w:t xml:space="preserve"> postupka nabave</w:t>
      </w:r>
      <w:r w:rsidRPr="00183D3F">
        <w:rPr>
          <w:bCs/>
          <w:szCs w:val="24"/>
          <w:lang w:bidi="hr-HR"/>
        </w:rPr>
        <w:t>:</w:t>
      </w:r>
      <w:bookmarkEnd w:id="5"/>
      <w:r w:rsidRPr="00183D3F">
        <w:rPr>
          <w:bCs/>
          <w:szCs w:val="24"/>
          <w:lang w:bidi="hr-HR"/>
        </w:rPr>
        <w:t xml:space="preserve"> </w:t>
      </w:r>
    </w:p>
    <w:p w:rsidR="008467F2" w:rsidRDefault="008467F2" w:rsidP="008467F2">
      <w:pPr>
        <w:tabs>
          <w:tab w:val="left" w:pos="567"/>
        </w:tabs>
        <w:contextualSpacing/>
        <w:jc w:val="both"/>
        <w:rPr>
          <w:rFonts w:ascii="Cambria" w:hAnsi="Cambria"/>
          <w:bCs/>
          <w:sz w:val="24"/>
          <w:szCs w:val="24"/>
          <w:lang w:bidi="hr-HR"/>
        </w:rPr>
      </w:pPr>
      <w:r w:rsidRPr="007677C3">
        <w:rPr>
          <w:rFonts w:ascii="Cambria" w:hAnsi="Cambria"/>
          <w:bCs/>
          <w:sz w:val="24"/>
          <w:szCs w:val="24"/>
          <w:lang w:bidi="hr-HR"/>
        </w:rPr>
        <w:t>Otvoreni postupak</w:t>
      </w:r>
      <w:r>
        <w:rPr>
          <w:rFonts w:ascii="Cambria" w:hAnsi="Cambria"/>
          <w:bCs/>
          <w:sz w:val="24"/>
          <w:szCs w:val="24"/>
          <w:lang w:bidi="hr-HR"/>
        </w:rPr>
        <w:t xml:space="preserve"> – javno nadmetanje</w:t>
      </w:r>
    </w:p>
    <w:p w:rsidR="008467F2" w:rsidRDefault="008467F2" w:rsidP="008467F2">
      <w:pPr>
        <w:tabs>
          <w:tab w:val="left" w:pos="567"/>
        </w:tabs>
        <w:contextualSpacing/>
        <w:jc w:val="both"/>
        <w:rPr>
          <w:rFonts w:ascii="Cambria" w:hAnsi="Cambria"/>
          <w:bCs/>
          <w:sz w:val="24"/>
          <w:szCs w:val="24"/>
          <w:lang w:bidi="hr-HR"/>
        </w:rPr>
      </w:pPr>
    </w:p>
    <w:p w:rsidR="008467F2" w:rsidRDefault="008467F2" w:rsidP="008467F2">
      <w:pPr>
        <w:pStyle w:val="Heading1"/>
        <w:numPr>
          <w:ilvl w:val="1"/>
          <w:numId w:val="1"/>
        </w:numPr>
        <w:rPr>
          <w:bCs/>
          <w:szCs w:val="24"/>
          <w:lang w:bidi="hr-HR"/>
        </w:rPr>
      </w:pPr>
      <w:bookmarkStart w:id="6" w:name="_Toc467487508"/>
      <w:r>
        <w:rPr>
          <w:bCs/>
          <w:szCs w:val="24"/>
          <w:lang w:bidi="hr-HR"/>
        </w:rPr>
        <w:t>Vrsta ugovora o nabavi:</w:t>
      </w:r>
      <w:bookmarkEnd w:id="6"/>
    </w:p>
    <w:p w:rsidR="008467F2" w:rsidRDefault="008467F2" w:rsidP="008467F2">
      <w:pPr>
        <w:rPr>
          <w:rFonts w:ascii="Cambria" w:hAnsi="Cambria"/>
          <w:bCs/>
          <w:sz w:val="24"/>
          <w:szCs w:val="24"/>
          <w:lang w:bidi="hr-HR"/>
        </w:rPr>
      </w:pPr>
      <w:r w:rsidRPr="00741C24">
        <w:rPr>
          <w:rFonts w:ascii="Cambria" w:hAnsi="Cambria"/>
          <w:bCs/>
          <w:sz w:val="24"/>
          <w:szCs w:val="24"/>
          <w:lang w:bidi="hr-HR"/>
        </w:rPr>
        <w:t>Ugovor o nabavi građevinskih radova</w:t>
      </w:r>
    </w:p>
    <w:p w:rsidR="008467F2" w:rsidRPr="00741C24" w:rsidRDefault="008467F2" w:rsidP="008467F2">
      <w:pPr>
        <w:rPr>
          <w:rFonts w:ascii="Cambria" w:hAnsi="Cambria"/>
          <w:bCs/>
          <w:sz w:val="24"/>
          <w:szCs w:val="24"/>
          <w:lang w:bidi="hr-HR"/>
        </w:rPr>
      </w:pPr>
    </w:p>
    <w:p w:rsidR="008467F2" w:rsidRPr="00183D3F" w:rsidRDefault="008467F2" w:rsidP="008467F2">
      <w:pPr>
        <w:pStyle w:val="Heading1"/>
        <w:numPr>
          <w:ilvl w:val="1"/>
          <w:numId w:val="1"/>
        </w:numPr>
        <w:rPr>
          <w:bCs/>
          <w:szCs w:val="24"/>
          <w:lang w:bidi="hr-HR"/>
        </w:rPr>
      </w:pPr>
      <w:bookmarkStart w:id="7" w:name="_Toc467487509"/>
      <w:r w:rsidRPr="00183D3F">
        <w:rPr>
          <w:bCs/>
          <w:szCs w:val="24"/>
          <w:lang w:bidi="hr-HR"/>
        </w:rPr>
        <w:t>Evidencijski broj nabave</w:t>
      </w:r>
      <w:bookmarkEnd w:id="7"/>
      <w:r w:rsidRPr="00183D3F">
        <w:rPr>
          <w:bCs/>
          <w:szCs w:val="24"/>
          <w:lang w:bidi="hr-HR"/>
        </w:rPr>
        <w:t xml:space="preserve"> </w:t>
      </w:r>
    </w:p>
    <w:p w:rsidR="008467F2" w:rsidRDefault="008467F2" w:rsidP="008467F2">
      <w:pPr>
        <w:tabs>
          <w:tab w:val="left" w:pos="567"/>
        </w:tabs>
        <w:contextualSpacing/>
        <w:jc w:val="both"/>
        <w:rPr>
          <w:rFonts w:ascii="Cambria" w:hAnsi="Cambria"/>
          <w:sz w:val="24"/>
          <w:szCs w:val="24"/>
        </w:rPr>
      </w:pPr>
      <w:r w:rsidRPr="00183D3F">
        <w:rPr>
          <w:rFonts w:ascii="Cambria" w:hAnsi="Cambria"/>
          <w:bCs/>
          <w:sz w:val="24"/>
          <w:szCs w:val="24"/>
          <w:lang w:bidi="hr-HR"/>
        </w:rPr>
        <w:tab/>
      </w:r>
      <w:r>
        <w:rPr>
          <w:rFonts w:ascii="Cambria" w:hAnsi="Cambria"/>
          <w:sz w:val="24"/>
          <w:szCs w:val="24"/>
        </w:rPr>
        <w:t>Nabava broj 03</w:t>
      </w:r>
    </w:p>
    <w:p w:rsidR="008467F2" w:rsidRDefault="008467F2" w:rsidP="008467F2">
      <w:pPr>
        <w:tabs>
          <w:tab w:val="left" w:pos="567"/>
        </w:tabs>
        <w:contextualSpacing/>
        <w:jc w:val="both"/>
        <w:rPr>
          <w:rFonts w:ascii="Cambria" w:hAnsi="Cambria"/>
          <w:sz w:val="24"/>
          <w:szCs w:val="24"/>
        </w:rPr>
      </w:pPr>
    </w:p>
    <w:p w:rsidR="008467F2" w:rsidRDefault="008467F2" w:rsidP="008467F2">
      <w:pPr>
        <w:tabs>
          <w:tab w:val="left" w:pos="567"/>
        </w:tabs>
        <w:contextualSpacing/>
        <w:jc w:val="both"/>
        <w:rPr>
          <w:rFonts w:ascii="Cambria" w:hAnsi="Cambria"/>
          <w:sz w:val="24"/>
          <w:szCs w:val="24"/>
        </w:rPr>
      </w:pPr>
    </w:p>
    <w:p w:rsidR="008467F2" w:rsidRDefault="008467F2" w:rsidP="008467F2">
      <w:pPr>
        <w:pStyle w:val="Heading1"/>
        <w:numPr>
          <w:ilvl w:val="1"/>
          <w:numId w:val="1"/>
        </w:numPr>
        <w:rPr>
          <w:szCs w:val="24"/>
        </w:rPr>
      </w:pPr>
      <w:bookmarkStart w:id="8" w:name="_Toc467487510"/>
      <w:r>
        <w:rPr>
          <w:szCs w:val="24"/>
        </w:rPr>
        <w:lastRenderedPageBreak/>
        <w:t>Početak postupka nabave</w:t>
      </w:r>
      <w:bookmarkEnd w:id="8"/>
    </w:p>
    <w:p w:rsidR="008467F2" w:rsidRDefault="008467F2" w:rsidP="008467F2">
      <w:pPr>
        <w:spacing w:after="0"/>
        <w:rPr>
          <w:rFonts w:ascii="Cambria" w:hAnsi="Cambria"/>
          <w:bCs/>
          <w:sz w:val="24"/>
          <w:szCs w:val="24"/>
          <w:lang w:bidi="hr-HR"/>
        </w:rPr>
      </w:pPr>
      <w:r w:rsidRPr="00741C24">
        <w:rPr>
          <w:rFonts w:ascii="Cambria" w:hAnsi="Cambria"/>
          <w:sz w:val="24"/>
          <w:szCs w:val="24"/>
        </w:rPr>
        <w:t xml:space="preserve">Postupak nabave započinje objavljivanjem Obavijesti o nabavi na internetskoj stranici </w:t>
      </w:r>
      <w:hyperlink r:id="rId6" w:history="1">
        <w:r w:rsidRPr="001C0888">
          <w:rPr>
            <w:rStyle w:val="Hyperlink"/>
            <w:rFonts w:ascii="Cambria" w:hAnsi="Cambria"/>
            <w:spacing w:val="-1"/>
            <w:sz w:val="24"/>
            <w:szCs w:val="24"/>
          </w:rPr>
          <w:t>www.metal-trgovina-filko.hr</w:t>
        </w:r>
      </w:hyperlink>
    </w:p>
    <w:p w:rsidR="008467F2" w:rsidRPr="00741C24" w:rsidRDefault="008467F2" w:rsidP="008467F2">
      <w:pPr>
        <w:spacing w:after="0"/>
        <w:rPr>
          <w:rFonts w:ascii="Cambria" w:hAnsi="Cambria"/>
          <w:sz w:val="24"/>
          <w:szCs w:val="24"/>
        </w:rPr>
      </w:pPr>
      <w:r w:rsidRPr="00741C24">
        <w:rPr>
          <w:rFonts w:ascii="Cambria" w:hAnsi="Cambria"/>
          <w:sz w:val="24"/>
          <w:szCs w:val="24"/>
        </w:rPr>
        <w:t xml:space="preserve">Datum </w:t>
      </w:r>
      <w:r>
        <w:rPr>
          <w:rFonts w:ascii="Cambria" w:hAnsi="Cambria"/>
          <w:sz w:val="24"/>
          <w:szCs w:val="24"/>
        </w:rPr>
        <w:t>objave obavijesti o nabavi je 22</w:t>
      </w:r>
      <w:r w:rsidRPr="00741C24">
        <w:rPr>
          <w:rFonts w:ascii="Cambria" w:hAnsi="Cambria"/>
          <w:sz w:val="24"/>
          <w:szCs w:val="24"/>
        </w:rPr>
        <w:t>.11.2016.</w:t>
      </w:r>
    </w:p>
    <w:p w:rsidR="008467F2" w:rsidRPr="00D05682" w:rsidRDefault="008467F2" w:rsidP="008467F2">
      <w:pPr>
        <w:tabs>
          <w:tab w:val="left" w:pos="567"/>
        </w:tabs>
        <w:contextualSpacing/>
        <w:jc w:val="both"/>
        <w:rPr>
          <w:rFonts w:ascii="Cambria" w:hAnsi="Cambria"/>
          <w:sz w:val="24"/>
          <w:szCs w:val="24"/>
        </w:rPr>
      </w:pPr>
    </w:p>
    <w:p w:rsidR="008467F2" w:rsidRDefault="008467F2" w:rsidP="008467F2">
      <w:pPr>
        <w:pStyle w:val="Heading1"/>
        <w:numPr>
          <w:ilvl w:val="1"/>
          <w:numId w:val="1"/>
        </w:numPr>
        <w:rPr>
          <w:rFonts w:eastAsia="Times New Roman" w:cs="Times New Roman"/>
          <w:b w:val="0"/>
          <w:bCs/>
          <w:color w:val="000000"/>
          <w:szCs w:val="24"/>
          <w:lang w:bidi="hr-HR"/>
        </w:rPr>
      </w:pPr>
      <w:bookmarkStart w:id="9" w:name="_Toc398624062"/>
      <w:bookmarkStart w:id="10" w:name="_Toc399159434"/>
      <w:bookmarkStart w:id="11" w:name="_Toc467487511"/>
      <w:r w:rsidRPr="006D5E2C">
        <w:rPr>
          <w:szCs w:val="24"/>
        </w:rPr>
        <w:t>Objašnjenja</w:t>
      </w:r>
      <w:r w:rsidRPr="00CA5CB0">
        <w:rPr>
          <w:rFonts w:eastAsia="Times New Roman" w:cs="Times New Roman"/>
          <w:bCs/>
          <w:color w:val="000000"/>
          <w:szCs w:val="24"/>
          <w:lang w:bidi="hr-HR"/>
        </w:rPr>
        <w:t xml:space="preserve"> i izmjene dokumentacije za nadmetanje</w:t>
      </w:r>
      <w:bookmarkStart w:id="12" w:name="_Toc444762095"/>
      <w:bookmarkStart w:id="13" w:name="_Toc444762200"/>
      <w:bookmarkStart w:id="14" w:name="_Toc452630503"/>
      <w:bookmarkStart w:id="15" w:name="_Toc452637678"/>
      <w:bookmarkStart w:id="16" w:name="_Toc398548190"/>
      <w:bookmarkStart w:id="17" w:name="_Toc398561287"/>
      <w:bookmarkStart w:id="18" w:name="_Toc398564531"/>
      <w:bookmarkStart w:id="19" w:name="_Toc398624063"/>
      <w:bookmarkStart w:id="20" w:name="_Toc399159435"/>
      <w:bookmarkEnd w:id="9"/>
      <w:bookmarkEnd w:id="10"/>
      <w:bookmarkEnd w:id="11"/>
    </w:p>
    <w:p w:rsidR="008467F2" w:rsidRDefault="008467F2" w:rsidP="008467F2">
      <w:pPr>
        <w:tabs>
          <w:tab w:val="left" w:pos="567"/>
        </w:tabs>
        <w:contextualSpacing/>
        <w:jc w:val="both"/>
        <w:rPr>
          <w:rFonts w:ascii="Cambria" w:hAnsi="Cambria"/>
          <w:bCs/>
          <w:sz w:val="24"/>
          <w:szCs w:val="24"/>
          <w:lang w:bidi="hr-HR"/>
        </w:rPr>
      </w:pPr>
      <w:r w:rsidRPr="009528E8">
        <w:rPr>
          <w:rFonts w:ascii="Cambria" w:hAnsi="Cambria"/>
          <w:bCs/>
          <w:sz w:val="24"/>
          <w:szCs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End w:id="12"/>
      <w:bookmarkEnd w:id="13"/>
      <w:bookmarkEnd w:id="14"/>
      <w:bookmarkEnd w:id="15"/>
      <w:r w:rsidRPr="009528E8">
        <w:rPr>
          <w:rFonts w:ascii="Cambria" w:hAnsi="Cambria"/>
          <w:bCs/>
          <w:sz w:val="24"/>
          <w:szCs w:val="24"/>
          <w:lang w:bidi="hr-HR"/>
        </w:rPr>
        <w:t xml:space="preserve"> </w:t>
      </w:r>
      <w:bookmarkEnd w:id="16"/>
      <w:bookmarkEnd w:id="17"/>
      <w:bookmarkEnd w:id="18"/>
      <w:bookmarkEnd w:id="19"/>
      <w:bookmarkEnd w:id="20"/>
      <w:r w:rsidRPr="009528E8">
        <w:rPr>
          <w:rFonts w:ascii="Cambria" w:hAnsi="Cambria"/>
          <w:bCs/>
          <w:sz w:val="24"/>
          <w:szCs w:val="24"/>
          <w:lang w:bidi="hr-HR"/>
        </w:rPr>
        <w:t xml:space="preserve"> </w:t>
      </w:r>
      <w:bookmarkStart w:id="21" w:name="_Toc398548191"/>
      <w:bookmarkStart w:id="22" w:name="_Toc398561288"/>
      <w:bookmarkStart w:id="23" w:name="_Toc398564532"/>
      <w:bookmarkStart w:id="24" w:name="_Toc398624064"/>
      <w:bookmarkStart w:id="25" w:name="_Toc399159436"/>
      <w:bookmarkStart w:id="26" w:name="_Toc444762096"/>
      <w:bookmarkStart w:id="27" w:name="_Toc444762201"/>
      <w:bookmarkStart w:id="28" w:name="_Toc452630504"/>
      <w:bookmarkStart w:id="29" w:name="_Toc452637679"/>
    </w:p>
    <w:p w:rsidR="008467F2" w:rsidRDefault="008467F2" w:rsidP="008467F2">
      <w:pPr>
        <w:tabs>
          <w:tab w:val="left" w:pos="567"/>
        </w:tabs>
        <w:contextualSpacing/>
        <w:jc w:val="both"/>
        <w:rPr>
          <w:rFonts w:ascii="Cambria" w:eastAsia="Times New Roman" w:hAnsi="Cambria" w:cs="Times New Roman"/>
          <w:b/>
          <w:bCs/>
          <w:color w:val="000000"/>
          <w:sz w:val="24"/>
          <w:szCs w:val="24"/>
          <w:lang w:bidi="hr-HR"/>
        </w:rPr>
      </w:pPr>
    </w:p>
    <w:p w:rsidR="008467F2" w:rsidRDefault="008467F2" w:rsidP="008467F2">
      <w:pPr>
        <w:tabs>
          <w:tab w:val="left" w:pos="567"/>
        </w:tabs>
        <w:contextualSpacing/>
        <w:jc w:val="both"/>
        <w:rPr>
          <w:rFonts w:ascii="Cambria" w:eastAsia="Times New Roman" w:hAnsi="Cambria" w:cs="Times New Roman"/>
          <w:b/>
          <w:bCs/>
          <w:color w:val="000000"/>
          <w:sz w:val="24"/>
          <w:szCs w:val="24"/>
          <w:lang w:bidi="hr-HR"/>
        </w:rPr>
      </w:pPr>
      <w:r w:rsidRPr="0039308F">
        <w:rPr>
          <w:rFonts w:ascii="Cambria" w:hAnsi="Cambria"/>
          <w:bCs/>
          <w:sz w:val="24"/>
          <w:szCs w:val="24"/>
          <w:lang w:bidi="hr-HR"/>
        </w:rPr>
        <w:t>Pod uvjetom da je zahtjev dostavljen pravodobno, Naručitelj je obvezan odgovor staviti na raspolaganje najkasnije tijekom petog (5) dana prije dana u kojem ističe rok za dostavu ponuda.</w:t>
      </w:r>
      <w:bookmarkStart w:id="30" w:name="_Toc398548192"/>
      <w:bookmarkStart w:id="31" w:name="_Toc398561289"/>
      <w:bookmarkStart w:id="32" w:name="_Toc398564533"/>
      <w:bookmarkStart w:id="33" w:name="_Toc398624065"/>
      <w:bookmarkEnd w:id="21"/>
      <w:bookmarkEnd w:id="22"/>
      <w:bookmarkEnd w:id="23"/>
      <w:bookmarkEnd w:id="24"/>
      <w:bookmarkEnd w:id="25"/>
      <w:bookmarkEnd w:id="26"/>
      <w:bookmarkEnd w:id="27"/>
      <w:bookmarkEnd w:id="28"/>
      <w:bookmarkEnd w:id="29"/>
      <w:r w:rsidRPr="0039308F">
        <w:rPr>
          <w:rFonts w:ascii="Cambria" w:hAnsi="Cambria"/>
          <w:bCs/>
          <w:sz w:val="24"/>
          <w:szCs w:val="24"/>
          <w:lang w:bidi="hr-HR"/>
        </w:rPr>
        <w:t xml:space="preserve"> </w:t>
      </w:r>
      <w:bookmarkStart w:id="34" w:name="_Toc399159437"/>
      <w:bookmarkStart w:id="35" w:name="_Toc444762097"/>
      <w:bookmarkStart w:id="36" w:name="_Toc444762202"/>
      <w:bookmarkStart w:id="37" w:name="_Toc452630505"/>
      <w:bookmarkStart w:id="38" w:name="_Toc452637680"/>
    </w:p>
    <w:p w:rsidR="008467F2" w:rsidRDefault="008467F2" w:rsidP="008467F2">
      <w:pPr>
        <w:tabs>
          <w:tab w:val="left" w:pos="567"/>
        </w:tabs>
        <w:contextualSpacing/>
        <w:jc w:val="both"/>
        <w:rPr>
          <w:rFonts w:ascii="Cambria" w:eastAsia="Times New Roman" w:hAnsi="Cambria" w:cs="Times New Roman"/>
          <w:b/>
          <w:bCs/>
          <w:color w:val="000000"/>
          <w:sz w:val="24"/>
          <w:szCs w:val="24"/>
          <w:lang w:bidi="hr-HR"/>
        </w:rPr>
      </w:pPr>
      <w:r w:rsidRPr="0039308F">
        <w:rPr>
          <w:rFonts w:ascii="Cambria" w:hAnsi="Cambria"/>
          <w:bCs/>
          <w:sz w:val="24"/>
          <w:szCs w:val="24"/>
          <w:lang w:bidi="hr-HR"/>
        </w:rPr>
        <w:t xml:space="preserve">Zahtjev je pravodoban ako je dostavljen Naručitelju najkasnije tijekom </w:t>
      </w:r>
      <w:r w:rsidRPr="00D05682">
        <w:rPr>
          <w:rFonts w:ascii="Cambria" w:hAnsi="Cambria"/>
          <w:bCs/>
          <w:sz w:val="24"/>
          <w:szCs w:val="24"/>
          <w:lang w:bidi="hr-HR"/>
        </w:rPr>
        <w:t>10</w:t>
      </w:r>
      <w:r w:rsidRPr="0039308F">
        <w:rPr>
          <w:rFonts w:ascii="Cambria" w:hAnsi="Cambria"/>
          <w:bCs/>
          <w:sz w:val="24"/>
          <w:szCs w:val="24"/>
          <w:lang w:bidi="hr-HR"/>
        </w:rPr>
        <w:t xml:space="preserve"> dana prije dana u kojem ističe rok za dostavu ponuda.</w:t>
      </w:r>
      <w:bookmarkStart w:id="39" w:name="_Toc398548193"/>
      <w:bookmarkStart w:id="40" w:name="_Toc398561290"/>
      <w:bookmarkStart w:id="41" w:name="_Toc398564534"/>
      <w:bookmarkStart w:id="42" w:name="_Toc398624066"/>
      <w:bookmarkStart w:id="43" w:name="_Toc399159438"/>
      <w:bookmarkStart w:id="44" w:name="_Toc444762098"/>
      <w:bookmarkStart w:id="45" w:name="_Toc444762203"/>
      <w:bookmarkStart w:id="46" w:name="_Toc452630506"/>
      <w:bookmarkStart w:id="47" w:name="_Toc452637681"/>
      <w:bookmarkEnd w:id="30"/>
      <w:bookmarkEnd w:id="31"/>
      <w:bookmarkEnd w:id="32"/>
      <w:bookmarkEnd w:id="33"/>
      <w:bookmarkEnd w:id="34"/>
      <w:bookmarkEnd w:id="35"/>
      <w:bookmarkEnd w:id="36"/>
      <w:bookmarkEnd w:id="37"/>
      <w:bookmarkEnd w:id="38"/>
    </w:p>
    <w:p w:rsidR="008467F2" w:rsidRDefault="008467F2" w:rsidP="008467F2">
      <w:pPr>
        <w:tabs>
          <w:tab w:val="left" w:pos="567"/>
        </w:tabs>
        <w:contextualSpacing/>
        <w:jc w:val="both"/>
        <w:rPr>
          <w:rFonts w:ascii="Cambria" w:hAnsi="Cambria"/>
          <w:bCs/>
          <w:sz w:val="24"/>
          <w:szCs w:val="24"/>
          <w:lang w:bidi="hr-HR"/>
        </w:rPr>
      </w:pPr>
      <w:r w:rsidRPr="0039308F">
        <w:rPr>
          <w:rFonts w:ascii="Cambria" w:hAnsi="Cambria"/>
          <w:bCs/>
          <w:sz w:val="24"/>
          <w:szCs w:val="24"/>
          <w:lang w:bidi="hr-HR"/>
        </w:rPr>
        <w:t>Ako iz bilo kojeg razloga pojašnjenje nije objavljeno najkasnije tijekom petog dana prije isteka roka za dostavu ponuda, Naručitelj je dužan produljiti rok za dostavu ponuda.</w:t>
      </w:r>
      <w:bookmarkStart w:id="48" w:name="_Toc398548194"/>
      <w:bookmarkStart w:id="49" w:name="_Toc398561291"/>
      <w:bookmarkStart w:id="50" w:name="_Toc398564535"/>
      <w:bookmarkStart w:id="51" w:name="_Toc398624067"/>
      <w:bookmarkEnd w:id="39"/>
      <w:bookmarkEnd w:id="40"/>
      <w:bookmarkEnd w:id="41"/>
      <w:bookmarkEnd w:id="42"/>
      <w:bookmarkEnd w:id="43"/>
      <w:r w:rsidRPr="0039308F">
        <w:rPr>
          <w:rFonts w:ascii="Cambria" w:hAnsi="Cambria"/>
          <w:bCs/>
          <w:sz w:val="24"/>
          <w:szCs w:val="24"/>
          <w:lang w:bidi="hr-HR"/>
        </w:rPr>
        <w:t xml:space="preserve"> Produljenje roka biti će razmjerno važnosti pojašnjenja te neće biti kraće od pet dana.</w:t>
      </w:r>
      <w:bookmarkStart w:id="52" w:name="_Toc399159439"/>
      <w:bookmarkStart w:id="53" w:name="_Toc444762099"/>
      <w:bookmarkStart w:id="54" w:name="_Toc444762204"/>
      <w:bookmarkStart w:id="55" w:name="_Toc452630507"/>
      <w:bookmarkStart w:id="56" w:name="_Toc452637682"/>
      <w:bookmarkEnd w:id="44"/>
      <w:bookmarkEnd w:id="45"/>
      <w:bookmarkEnd w:id="46"/>
      <w:bookmarkEnd w:id="47"/>
    </w:p>
    <w:p w:rsidR="008467F2" w:rsidRDefault="008467F2" w:rsidP="008467F2">
      <w:pPr>
        <w:tabs>
          <w:tab w:val="left" w:pos="567"/>
        </w:tabs>
        <w:contextualSpacing/>
        <w:jc w:val="both"/>
        <w:rPr>
          <w:rFonts w:ascii="Cambria" w:eastAsia="Times New Roman" w:hAnsi="Cambria" w:cs="Times New Roman"/>
          <w:b/>
          <w:bCs/>
          <w:color w:val="000000"/>
          <w:sz w:val="24"/>
          <w:szCs w:val="24"/>
          <w:lang w:bidi="hr-HR"/>
        </w:rPr>
      </w:pPr>
    </w:p>
    <w:p w:rsidR="008467F2" w:rsidRDefault="008467F2" w:rsidP="008467F2">
      <w:pPr>
        <w:tabs>
          <w:tab w:val="left" w:pos="567"/>
        </w:tabs>
        <w:contextualSpacing/>
        <w:jc w:val="both"/>
        <w:rPr>
          <w:rFonts w:ascii="Cambria" w:eastAsia="Times New Roman" w:hAnsi="Cambria" w:cs="Times New Roman"/>
          <w:b/>
          <w:bCs/>
          <w:color w:val="000000"/>
          <w:sz w:val="24"/>
          <w:szCs w:val="24"/>
          <w:lang w:bidi="hr-HR"/>
        </w:rPr>
      </w:pPr>
      <w:r w:rsidRPr="0039308F">
        <w:rPr>
          <w:rFonts w:ascii="Cambria" w:hAnsi="Cambria"/>
          <w:bCs/>
          <w:sz w:val="24"/>
          <w:szCs w:val="24"/>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48"/>
      <w:bookmarkEnd w:id="49"/>
      <w:bookmarkEnd w:id="50"/>
      <w:bookmarkEnd w:id="51"/>
      <w:bookmarkEnd w:id="52"/>
      <w:r w:rsidRPr="0039308F">
        <w:rPr>
          <w:rFonts w:ascii="Cambria" w:hAnsi="Cambria"/>
          <w:bCs/>
          <w:sz w:val="24"/>
          <w:szCs w:val="24"/>
          <w:lang w:bidi="hr-HR"/>
        </w:rPr>
        <w:t>Produljenje roka biti će razmjerno važnosti pojašnjenja, te neće biti kraće od pet dana.</w:t>
      </w:r>
      <w:bookmarkEnd w:id="53"/>
      <w:bookmarkEnd w:id="54"/>
      <w:bookmarkEnd w:id="55"/>
      <w:bookmarkEnd w:id="56"/>
    </w:p>
    <w:p w:rsidR="008467F2" w:rsidRPr="008C1BDF" w:rsidRDefault="008467F2" w:rsidP="008467F2">
      <w:pPr>
        <w:tabs>
          <w:tab w:val="left" w:pos="567"/>
        </w:tabs>
        <w:jc w:val="both"/>
        <w:rPr>
          <w:rFonts w:ascii="Cambria" w:eastAsia="Times New Roman" w:hAnsi="Cambria" w:cs="Times New Roman"/>
          <w:noProof/>
          <w:color w:val="000000"/>
          <w:sz w:val="24"/>
          <w:szCs w:val="24"/>
        </w:rPr>
      </w:pPr>
    </w:p>
    <w:p w:rsidR="008467F2" w:rsidRDefault="008467F2" w:rsidP="008467F2">
      <w:pPr>
        <w:pStyle w:val="Heading1"/>
        <w:numPr>
          <w:ilvl w:val="0"/>
          <w:numId w:val="1"/>
        </w:numPr>
        <w:rPr>
          <w:lang w:bidi="hr-HR"/>
        </w:rPr>
      </w:pPr>
      <w:bookmarkStart w:id="57" w:name="_Toc467487512"/>
      <w:r w:rsidRPr="00183D3F">
        <w:rPr>
          <w:lang w:bidi="hr-HR"/>
        </w:rPr>
        <w:t>PODACI O PREDMETU NABAVE</w:t>
      </w:r>
      <w:bookmarkEnd w:id="57"/>
    </w:p>
    <w:p w:rsidR="008467F2" w:rsidRPr="003469A1" w:rsidRDefault="008467F2" w:rsidP="008467F2">
      <w:pPr>
        <w:pStyle w:val="Heading1"/>
        <w:numPr>
          <w:ilvl w:val="1"/>
          <w:numId w:val="1"/>
        </w:numPr>
        <w:rPr>
          <w:lang w:bidi="hr-HR"/>
        </w:rPr>
      </w:pPr>
      <w:bookmarkStart w:id="58" w:name="_Toc467487513"/>
      <w:bookmarkStart w:id="59" w:name="_Toc375638516"/>
      <w:r>
        <w:rPr>
          <w:bCs/>
          <w:szCs w:val="24"/>
          <w:lang w:bidi="hr-HR"/>
        </w:rPr>
        <w:t>Opis predmeta nabave</w:t>
      </w:r>
      <w:bookmarkEnd w:id="58"/>
    </w:p>
    <w:p w:rsidR="008467F2" w:rsidRPr="00ED298F" w:rsidRDefault="008467F2" w:rsidP="008467F2">
      <w:pPr>
        <w:tabs>
          <w:tab w:val="left" w:pos="567"/>
        </w:tabs>
        <w:contextualSpacing/>
        <w:jc w:val="both"/>
        <w:rPr>
          <w:rFonts w:ascii="Cambria" w:hAnsi="Cambria"/>
          <w:bCs/>
          <w:sz w:val="24"/>
          <w:szCs w:val="24"/>
          <w:lang w:bidi="hr-HR"/>
        </w:rPr>
      </w:pPr>
      <w:r>
        <w:rPr>
          <w:rFonts w:ascii="Cambria" w:hAnsi="Cambria"/>
          <w:bCs/>
          <w:sz w:val="24"/>
          <w:szCs w:val="24"/>
          <w:lang w:bidi="hr-HR"/>
        </w:rPr>
        <w:t xml:space="preserve">Predmet nabave je </w:t>
      </w:r>
      <w:r w:rsidRPr="00E63CC1">
        <w:rPr>
          <w:rFonts w:ascii="Cambria" w:hAnsi="Cambria"/>
          <w:b/>
          <w:bCs/>
          <w:i/>
          <w:sz w:val="24"/>
          <w:szCs w:val="24"/>
          <w:u w:val="single"/>
          <w:lang w:bidi="hr-HR"/>
        </w:rPr>
        <w:t>D</w:t>
      </w:r>
      <w:r>
        <w:rPr>
          <w:rFonts w:ascii="Cambria" w:hAnsi="Cambria"/>
          <w:b/>
          <w:bCs/>
          <w:i/>
          <w:sz w:val="24"/>
          <w:szCs w:val="24"/>
          <w:u w:val="single"/>
          <w:lang w:bidi="hr-HR"/>
        </w:rPr>
        <w:t>OGRADNJA I REKONSTRUKCIJA OBJEKTA</w:t>
      </w:r>
      <w:r w:rsidRPr="00ED298F">
        <w:rPr>
          <w:rFonts w:ascii="Cambria" w:hAnsi="Cambria"/>
          <w:bCs/>
          <w:sz w:val="24"/>
          <w:szCs w:val="24"/>
          <w:lang w:bidi="hr-HR"/>
        </w:rPr>
        <w:t xml:space="preserve"> u sklop</w:t>
      </w:r>
      <w:r>
        <w:rPr>
          <w:rFonts w:ascii="Cambria" w:hAnsi="Cambria"/>
          <w:bCs/>
          <w:sz w:val="24"/>
          <w:szCs w:val="24"/>
          <w:lang w:bidi="hr-HR"/>
        </w:rPr>
        <w:t>u provedbe projekta „Jačanje konkurentnosti društva METAL-TRGOVINA-FILKO povećanjem proizvodnih i prostornih kapaciteta</w:t>
      </w:r>
      <w:r w:rsidRPr="00ED298F">
        <w:rPr>
          <w:rFonts w:ascii="Cambria" w:hAnsi="Cambria"/>
          <w:bCs/>
          <w:sz w:val="24"/>
          <w:szCs w:val="24"/>
          <w:lang w:bidi="hr-HR"/>
        </w:rPr>
        <w:t>“</w:t>
      </w:r>
    </w:p>
    <w:p w:rsidR="008467F2" w:rsidRPr="003F353E" w:rsidRDefault="008467F2" w:rsidP="008467F2">
      <w:pPr>
        <w:tabs>
          <w:tab w:val="left" w:pos="567"/>
        </w:tabs>
        <w:contextualSpacing/>
        <w:jc w:val="both"/>
        <w:rPr>
          <w:rFonts w:ascii="Cambria" w:hAnsi="Cambria"/>
          <w:b/>
          <w:bCs/>
          <w:sz w:val="24"/>
          <w:szCs w:val="24"/>
          <w:u w:val="single"/>
          <w:lang w:bidi="hr-HR"/>
        </w:rPr>
      </w:pPr>
      <w:r w:rsidRPr="003F353E">
        <w:rPr>
          <w:rFonts w:ascii="Cambria" w:hAnsi="Cambria"/>
          <w:b/>
          <w:bCs/>
          <w:sz w:val="24"/>
          <w:szCs w:val="24"/>
          <w:u w:val="single"/>
          <w:lang w:bidi="hr-HR"/>
        </w:rPr>
        <w:t>Predmet nabave:</w:t>
      </w:r>
    </w:p>
    <w:p w:rsidR="008467F2" w:rsidRPr="003F353E" w:rsidRDefault="008467F2" w:rsidP="008467F2">
      <w:pPr>
        <w:pStyle w:val="ListParagraph"/>
        <w:numPr>
          <w:ilvl w:val="1"/>
          <w:numId w:val="38"/>
        </w:numPr>
        <w:spacing w:after="0"/>
        <w:rPr>
          <w:rFonts w:ascii="Cambria" w:hAnsi="Cambria"/>
          <w:bCs/>
          <w:sz w:val="24"/>
          <w:szCs w:val="24"/>
          <w:u w:val="single"/>
          <w:lang w:bidi="hr-HR"/>
        </w:rPr>
      </w:pPr>
      <w:r w:rsidRPr="003F353E">
        <w:rPr>
          <w:rFonts w:ascii="Cambria" w:hAnsi="Cambria"/>
          <w:bCs/>
          <w:sz w:val="24"/>
          <w:szCs w:val="24"/>
          <w:u w:val="single"/>
          <w:lang w:bidi="hr-HR"/>
        </w:rPr>
        <w:t>Zemljani radovi</w:t>
      </w:r>
    </w:p>
    <w:p w:rsidR="008467F2" w:rsidRPr="003F353E" w:rsidRDefault="008467F2" w:rsidP="008467F2">
      <w:pPr>
        <w:pStyle w:val="ListParagraph"/>
        <w:numPr>
          <w:ilvl w:val="1"/>
          <w:numId w:val="38"/>
        </w:numPr>
        <w:spacing w:after="0"/>
        <w:rPr>
          <w:rFonts w:ascii="Cambria" w:hAnsi="Cambria"/>
          <w:bCs/>
          <w:sz w:val="24"/>
          <w:szCs w:val="24"/>
          <w:u w:val="single"/>
          <w:lang w:bidi="hr-HR"/>
        </w:rPr>
      </w:pPr>
      <w:r w:rsidRPr="003F353E">
        <w:rPr>
          <w:rFonts w:ascii="Cambria" w:hAnsi="Cambria"/>
          <w:bCs/>
          <w:sz w:val="24"/>
          <w:szCs w:val="24"/>
          <w:u w:val="single"/>
          <w:lang w:bidi="hr-HR"/>
        </w:rPr>
        <w:t>Temelji, nadtemeljne grede, AB ploča</w:t>
      </w:r>
    </w:p>
    <w:p w:rsidR="008467F2" w:rsidRPr="003F353E" w:rsidRDefault="008467F2" w:rsidP="008467F2">
      <w:pPr>
        <w:pStyle w:val="ListParagraph"/>
        <w:numPr>
          <w:ilvl w:val="1"/>
          <w:numId w:val="38"/>
        </w:numPr>
        <w:spacing w:after="0"/>
        <w:rPr>
          <w:rFonts w:ascii="Cambria" w:hAnsi="Cambria"/>
          <w:bCs/>
          <w:sz w:val="24"/>
          <w:szCs w:val="24"/>
          <w:u w:val="single"/>
          <w:lang w:bidi="hr-HR"/>
        </w:rPr>
      </w:pPr>
      <w:r w:rsidRPr="003F353E">
        <w:rPr>
          <w:rFonts w:ascii="Cambria" w:hAnsi="Cambria"/>
          <w:bCs/>
          <w:sz w:val="24"/>
          <w:szCs w:val="24"/>
          <w:u w:val="single"/>
          <w:lang w:bidi="hr-HR"/>
        </w:rPr>
        <w:t>AB montažna konstrukcija</w:t>
      </w:r>
    </w:p>
    <w:p w:rsidR="008467F2" w:rsidRPr="003F353E" w:rsidRDefault="008467F2" w:rsidP="008467F2">
      <w:pPr>
        <w:pStyle w:val="ListParagraph"/>
        <w:numPr>
          <w:ilvl w:val="1"/>
          <w:numId w:val="38"/>
        </w:numPr>
        <w:spacing w:after="0"/>
        <w:rPr>
          <w:rFonts w:ascii="Cambria" w:hAnsi="Cambria"/>
          <w:bCs/>
          <w:sz w:val="24"/>
          <w:szCs w:val="24"/>
          <w:u w:val="single"/>
          <w:lang w:bidi="hr-HR"/>
        </w:rPr>
      </w:pPr>
      <w:r w:rsidRPr="003F353E">
        <w:rPr>
          <w:rFonts w:ascii="Cambria" w:hAnsi="Cambria"/>
          <w:bCs/>
          <w:sz w:val="24"/>
          <w:szCs w:val="24"/>
          <w:u w:val="single"/>
          <w:lang w:bidi="hr-HR"/>
        </w:rPr>
        <w:t>Krovopokrivački radovi</w:t>
      </w:r>
    </w:p>
    <w:p w:rsidR="008467F2" w:rsidRPr="003F353E" w:rsidRDefault="008467F2" w:rsidP="008467F2">
      <w:pPr>
        <w:pStyle w:val="ListParagraph"/>
        <w:numPr>
          <w:ilvl w:val="1"/>
          <w:numId w:val="38"/>
        </w:numPr>
        <w:spacing w:after="0"/>
        <w:rPr>
          <w:rFonts w:ascii="Cambria" w:hAnsi="Cambria"/>
          <w:bCs/>
          <w:sz w:val="24"/>
          <w:szCs w:val="24"/>
          <w:u w:val="single"/>
          <w:lang w:bidi="hr-HR"/>
        </w:rPr>
      </w:pPr>
      <w:r w:rsidRPr="003F353E">
        <w:rPr>
          <w:rFonts w:ascii="Cambria" w:hAnsi="Cambria"/>
          <w:bCs/>
          <w:sz w:val="24"/>
          <w:szCs w:val="24"/>
          <w:u w:val="single"/>
          <w:lang w:bidi="hr-HR"/>
        </w:rPr>
        <w:t>Stolarski radovi</w:t>
      </w:r>
    </w:p>
    <w:p w:rsidR="008467F2" w:rsidRPr="003F353E" w:rsidRDefault="008467F2" w:rsidP="008467F2">
      <w:pPr>
        <w:pStyle w:val="ListParagraph"/>
        <w:numPr>
          <w:ilvl w:val="1"/>
          <w:numId w:val="38"/>
        </w:numPr>
        <w:spacing w:after="0"/>
        <w:rPr>
          <w:rFonts w:ascii="Cambria" w:hAnsi="Cambria"/>
          <w:bCs/>
          <w:sz w:val="24"/>
          <w:szCs w:val="24"/>
          <w:u w:val="single"/>
          <w:lang w:bidi="hr-HR"/>
        </w:rPr>
      </w:pPr>
      <w:r w:rsidRPr="003F353E">
        <w:rPr>
          <w:rFonts w:ascii="Cambria" w:hAnsi="Cambria"/>
          <w:bCs/>
          <w:sz w:val="24"/>
          <w:szCs w:val="24"/>
          <w:u w:val="single"/>
          <w:lang w:bidi="hr-HR"/>
        </w:rPr>
        <w:t>Elektroinstalacije</w:t>
      </w:r>
    </w:p>
    <w:p w:rsidR="008467F2" w:rsidRPr="003F353E" w:rsidRDefault="008467F2" w:rsidP="008467F2">
      <w:pPr>
        <w:pStyle w:val="ListParagraph"/>
        <w:numPr>
          <w:ilvl w:val="1"/>
          <w:numId w:val="38"/>
        </w:numPr>
        <w:spacing w:after="0"/>
        <w:rPr>
          <w:rFonts w:ascii="Cambria" w:hAnsi="Cambria"/>
          <w:bCs/>
          <w:sz w:val="24"/>
          <w:szCs w:val="24"/>
          <w:u w:val="single"/>
          <w:lang w:bidi="hr-HR"/>
        </w:rPr>
      </w:pPr>
      <w:r w:rsidRPr="003F353E">
        <w:rPr>
          <w:rFonts w:ascii="Cambria" w:hAnsi="Cambria"/>
          <w:bCs/>
          <w:sz w:val="24"/>
          <w:szCs w:val="24"/>
          <w:u w:val="single"/>
          <w:lang w:bidi="hr-HR"/>
        </w:rPr>
        <w:t>Vodovod i odvodnja, grijanje, ventilacija, instalacija komprimiranog zraka</w:t>
      </w:r>
    </w:p>
    <w:p w:rsidR="008467F2" w:rsidRPr="003F353E" w:rsidRDefault="008467F2" w:rsidP="008467F2">
      <w:pPr>
        <w:pStyle w:val="ListParagraph"/>
        <w:numPr>
          <w:ilvl w:val="1"/>
          <w:numId w:val="38"/>
        </w:numPr>
        <w:spacing w:after="0"/>
        <w:rPr>
          <w:rFonts w:ascii="Cambria" w:hAnsi="Cambria"/>
          <w:bCs/>
          <w:sz w:val="24"/>
          <w:szCs w:val="24"/>
          <w:u w:val="single"/>
          <w:lang w:bidi="hr-HR"/>
        </w:rPr>
      </w:pPr>
      <w:r w:rsidRPr="003F353E">
        <w:rPr>
          <w:rFonts w:ascii="Cambria" w:hAnsi="Cambria"/>
          <w:bCs/>
          <w:sz w:val="24"/>
          <w:szCs w:val="24"/>
          <w:u w:val="single"/>
          <w:lang w:bidi="hr-HR"/>
        </w:rPr>
        <w:t>Asfalterski radovi</w:t>
      </w:r>
    </w:p>
    <w:p w:rsidR="008467F2" w:rsidRPr="003F353E" w:rsidRDefault="008467F2" w:rsidP="008467F2">
      <w:pPr>
        <w:pStyle w:val="ListParagraph"/>
        <w:numPr>
          <w:ilvl w:val="1"/>
          <w:numId w:val="38"/>
        </w:numPr>
        <w:spacing w:after="0"/>
        <w:rPr>
          <w:rFonts w:ascii="Cambria" w:hAnsi="Cambria"/>
          <w:bCs/>
          <w:sz w:val="24"/>
          <w:szCs w:val="24"/>
          <w:u w:val="single"/>
          <w:lang w:bidi="hr-HR"/>
        </w:rPr>
      </w:pPr>
      <w:r w:rsidRPr="003F353E">
        <w:rPr>
          <w:rFonts w:ascii="Cambria" w:hAnsi="Cambria"/>
          <w:bCs/>
          <w:sz w:val="24"/>
          <w:szCs w:val="24"/>
          <w:u w:val="single"/>
          <w:lang w:bidi="hr-HR"/>
        </w:rPr>
        <w:t>Horizontalna signalizacija</w:t>
      </w:r>
    </w:p>
    <w:p w:rsidR="008467F2" w:rsidRPr="003469A1" w:rsidRDefault="008467F2" w:rsidP="008467F2">
      <w:pPr>
        <w:pStyle w:val="ListParagraph"/>
        <w:numPr>
          <w:ilvl w:val="1"/>
          <w:numId w:val="38"/>
        </w:numPr>
        <w:spacing w:after="0"/>
        <w:rPr>
          <w:rFonts w:ascii="Cambria" w:hAnsi="Cambria"/>
          <w:bCs/>
          <w:sz w:val="24"/>
          <w:szCs w:val="24"/>
          <w:u w:val="single"/>
          <w:lang w:bidi="hr-HR"/>
        </w:rPr>
      </w:pPr>
      <w:r w:rsidRPr="003F353E">
        <w:rPr>
          <w:rFonts w:ascii="Cambria" w:hAnsi="Cambria"/>
          <w:bCs/>
          <w:sz w:val="24"/>
          <w:szCs w:val="24"/>
          <w:u w:val="single"/>
          <w:lang w:bidi="hr-HR"/>
        </w:rPr>
        <w:t>Prometnica i parkirališta</w:t>
      </w:r>
    </w:p>
    <w:p w:rsidR="008467F2" w:rsidRPr="00502C8F" w:rsidRDefault="008467F2" w:rsidP="008467F2">
      <w:pPr>
        <w:pStyle w:val="Heading1"/>
        <w:numPr>
          <w:ilvl w:val="1"/>
          <w:numId w:val="1"/>
        </w:numPr>
        <w:rPr>
          <w:bCs/>
          <w:szCs w:val="24"/>
          <w:lang w:bidi="hr-HR"/>
        </w:rPr>
      </w:pPr>
      <w:r w:rsidRPr="00183D3F">
        <w:rPr>
          <w:bCs/>
          <w:szCs w:val="24"/>
          <w:lang w:bidi="hr-HR"/>
        </w:rPr>
        <w:lastRenderedPageBreak/>
        <w:t xml:space="preserve"> </w:t>
      </w:r>
      <w:bookmarkStart w:id="60" w:name="_Toc467487514"/>
      <w:r w:rsidRPr="00183D3F">
        <w:rPr>
          <w:bCs/>
          <w:szCs w:val="24"/>
          <w:lang w:bidi="hr-HR"/>
        </w:rPr>
        <w:t>Opis i oznaka grupa predmeta nabave</w:t>
      </w:r>
      <w:bookmarkEnd w:id="59"/>
      <w:r w:rsidRPr="00183D3F">
        <w:rPr>
          <w:bCs/>
          <w:szCs w:val="24"/>
          <w:lang w:bidi="hr-HR"/>
        </w:rPr>
        <w:t>:</w:t>
      </w:r>
      <w:bookmarkEnd w:id="60"/>
    </w:p>
    <w:p w:rsidR="008467F2" w:rsidRDefault="008467F2" w:rsidP="008467F2">
      <w:pPr>
        <w:tabs>
          <w:tab w:val="left" w:pos="567"/>
        </w:tabs>
        <w:contextualSpacing/>
        <w:jc w:val="both"/>
        <w:rPr>
          <w:rFonts w:ascii="Cambria" w:hAnsi="Cambria"/>
          <w:bCs/>
          <w:sz w:val="24"/>
          <w:szCs w:val="24"/>
          <w:lang w:bidi="hr-HR"/>
        </w:rPr>
      </w:pPr>
      <w:r w:rsidRPr="003F43E7">
        <w:rPr>
          <w:rFonts w:ascii="Cambria" w:hAnsi="Cambria"/>
          <w:bCs/>
          <w:sz w:val="24"/>
          <w:szCs w:val="24"/>
          <w:lang w:bidi="hr-HR"/>
        </w:rPr>
        <w:t>Predmet nabave nije podijeljen na grupe nabave.</w:t>
      </w:r>
      <w:r>
        <w:rPr>
          <w:rFonts w:ascii="Cambria" w:hAnsi="Cambria"/>
          <w:bCs/>
          <w:sz w:val="24"/>
          <w:szCs w:val="24"/>
          <w:lang w:bidi="hr-HR"/>
        </w:rPr>
        <w:t xml:space="preserve"> Ponude se podnose isključivo za cjelokupni predmet nabave.</w:t>
      </w:r>
    </w:p>
    <w:p w:rsidR="008467F2" w:rsidRDefault="008467F2" w:rsidP="008467F2">
      <w:pPr>
        <w:tabs>
          <w:tab w:val="left" w:pos="567"/>
        </w:tabs>
        <w:contextualSpacing/>
        <w:jc w:val="both"/>
        <w:rPr>
          <w:rFonts w:ascii="Cambria" w:hAnsi="Cambria"/>
          <w:bCs/>
          <w:sz w:val="24"/>
          <w:szCs w:val="24"/>
          <w:lang w:bidi="hr-HR"/>
        </w:rPr>
      </w:pPr>
    </w:p>
    <w:p w:rsidR="008467F2" w:rsidRPr="00B26BFA" w:rsidRDefault="008467F2" w:rsidP="008467F2">
      <w:pPr>
        <w:pStyle w:val="Heading1"/>
        <w:numPr>
          <w:ilvl w:val="1"/>
          <w:numId w:val="1"/>
        </w:numPr>
        <w:rPr>
          <w:bCs/>
          <w:szCs w:val="24"/>
          <w:lang w:bidi="hr-HR"/>
        </w:rPr>
      </w:pPr>
      <w:bookmarkStart w:id="61" w:name="_Toc467487515"/>
      <w:r w:rsidRPr="00B26BFA">
        <w:rPr>
          <w:bCs/>
          <w:szCs w:val="24"/>
          <w:lang w:bidi="hr-HR"/>
        </w:rPr>
        <w:t>Količina predmeta nabave</w:t>
      </w:r>
      <w:bookmarkEnd w:id="61"/>
    </w:p>
    <w:p w:rsidR="008467F2" w:rsidRPr="00183D3F" w:rsidRDefault="008467F2" w:rsidP="008467F2">
      <w:pPr>
        <w:tabs>
          <w:tab w:val="left" w:pos="567"/>
        </w:tabs>
        <w:spacing w:after="0"/>
        <w:contextualSpacing/>
        <w:jc w:val="both"/>
        <w:rPr>
          <w:rFonts w:ascii="Cambria" w:hAnsi="Cambria"/>
          <w:bCs/>
          <w:sz w:val="24"/>
          <w:szCs w:val="24"/>
          <w:lang w:bidi="hr-HR"/>
        </w:rPr>
      </w:pPr>
      <w:r w:rsidRPr="00183D3F">
        <w:rPr>
          <w:rFonts w:ascii="Cambria" w:hAnsi="Cambria"/>
          <w:bCs/>
          <w:sz w:val="24"/>
          <w:szCs w:val="24"/>
          <w:lang w:bidi="hr-HR"/>
        </w:rPr>
        <w:t>Količina predmeta nabave je definirana u troškovniku</w:t>
      </w:r>
      <w:r>
        <w:rPr>
          <w:rFonts w:ascii="Cambria" w:hAnsi="Cambria"/>
          <w:bCs/>
          <w:sz w:val="24"/>
          <w:szCs w:val="24"/>
          <w:lang w:bidi="hr-HR"/>
        </w:rPr>
        <w:t xml:space="preserve"> koji je sastani dio Dokumentacije za nadmetanje </w:t>
      </w:r>
      <w:r w:rsidRPr="00502C8F">
        <w:rPr>
          <w:rFonts w:ascii="Cambria" w:hAnsi="Cambria"/>
          <w:bCs/>
          <w:sz w:val="24"/>
          <w:szCs w:val="24"/>
          <w:lang w:bidi="hr-HR"/>
        </w:rPr>
        <w:t>(</w:t>
      </w:r>
      <w:r>
        <w:rPr>
          <w:rFonts w:ascii="Cambria" w:hAnsi="Cambria"/>
          <w:b/>
          <w:bCs/>
          <w:sz w:val="24"/>
          <w:szCs w:val="24"/>
          <w:lang w:bidi="hr-HR"/>
        </w:rPr>
        <w:t>Prilog IV</w:t>
      </w:r>
      <w:r w:rsidRPr="00B26BFA">
        <w:rPr>
          <w:rFonts w:ascii="Cambria" w:hAnsi="Cambria"/>
          <w:b/>
          <w:bCs/>
          <w:sz w:val="24"/>
          <w:szCs w:val="24"/>
          <w:lang w:bidi="hr-HR"/>
        </w:rPr>
        <w:t xml:space="preserve"> Dokumentacije za nadmetanje</w:t>
      </w:r>
      <w:r w:rsidRPr="00502C8F">
        <w:rPr>
          <w:rFonts w:ascii="Cambria" w:hAnsi="Cambria"/>
          <w:bCs/>
          <w:sz w:val="24"/>
          <w:szCs w:val="24"/>
          <w:lang w:bidi="hr-HR"/>
        </w:rPr>
        <w:t>). Stavke troškovnika ne smiju se mijenjati.</w:t>
      </w:r>
    </w:p>
    <w:p w:rsidR="008467F2" w:rsidRDefault="008467F2" w:rsidP="008467F2">
      <w:pPr>
        <w:tabs>
          <w:tab w:val="left" w:pos="567"/>
        </w:tabs>
        <w:contextualSpacing/>
        <w:jc w:val="both"/>
        <w:rPr>
          <w:rFonts w:ascii="Cambria" w:hAnsi="Cambria"/>
          <w:bCs/>
          <w:sz w:val="24"/>
          <w:szCs w:val="24"/>
          <w:lang w:bidi="hr-HR"/>
        </w:rPr>
      </w:pPr>
    </w:p>
    <w:p w:rsidR="008467F2" w:rsidRPr="00502C8F" w:rsidRDefault="008467F2" w:rsidP="008467F2">
      <w:pPr>
        <w:pStyle w:val="Heading1"/>
        <w:numPr>
          <w:ilvl w:val="1"/>
          <w:numId w:val="1"/>
        </w:numPr>
        <w:rPr>
          <w:bCs/>
          <w:szCs w:val="24"/>
          <w:lang w:bidi="hr-HR"/>
        </w:rPr>
      </w:pPr>
      <w:bookmarkStart w:id="62" w:name="_Toc467487516"/>
      <w:r>
        <w:rPr>
          <w:bCs/>
          <w:szCs w:val="24"/>
          <w:lang w:bidi="hr-HR"/>
        </w:rPr>
        <w:t>Tehničke specifikacije</w:t>
      </w:r>
      <w:bookmarkEnd w:id="62"/>
    </w:p>
    <w:p w:rsidR="008467F2" w:rsidRPr="00C731CB" w:rsidRDefault="008467F2" w:rsidP="008467F2">
      <w:pPr>
        <w:autoSpaceDE w:val="0"/>
        <w:autoSpaceDN w:val="0"/>
        <w:adjustRightInd w:val="0"/>
        <w:spacing w:after="0" w:line="240" w:lineRule="auto"/>
        <w:rPr>
          <w:rFonts w:ascii="Cambria" w:hAnsi="Cambria"/>
          <w:bCs/>
          <w:sz w:val="24"/>
          <w:szCs w:val="24"/>
          <w:lang w:bidi="hr-HR"/>
        </w:rPr>
      </w:pPr>
      <w:r w:rsidRPr="00C731CB">
        <w:rPr>
          <w:rFonts w:ascii="Cambria" w:hAnsi="Cambria"/>
          <w:bCs/>
          <w:sz w:val="24"/>
          <w:szCs w:val="24"/>
          <w:lang w:bidi="hr-HR"/>
        </w:rPr>
        <w:t>Tehničke specifikacije predmeta nabave definirane su u Troškovniku koji je sastavni dio</w:t>
      </w:r>
    </w:p>
    <w:p w:rsidR="008467F2" w:rsidRPr="00C731CB" w:rsidRDefault="008467F2" w:rsidP="008467F2">
      <w:pPr>
        <w:tabs>
          <w:tab w:val="left" w:pos="567"/>
        </w:tabs>
        <w:jc w:val="both"/>
        <w:rPr>
          <w:rFonts w:ascii="Cambria" w:hAnsi="Cambria"/>
          <w:bCs/>
          <w:sz w:val="24"/>
          <w:szCs w:val="24"/>
          <w:lang w:bidi="hr-HR"/>
        </w:rPr>
      </w:pPr>
      <w:r>
        <w:rPr>
          <w:rFonts w:ascii="Cambria" w:hAnsi="Cambria"/>
          <w:bCs/>
          <w:sz w:val="24"/>
          <w:szCs w:val="24"/>
          <w:lang w:bidi="hr-HR"/>
        </w:rPr>
        <w:t>Dokumentacije za nadmetanje i nalazi se u Prilogu IV</w:t>
      </w:r>
      <w:r w:rsidRPr="00C731CB">
        <w:rPr>
          <w:rFonts w:ascii="Cambria" w:hAnsi="Cambria"/>
          <w:bCs/>
          <w:sz w:val="24"/>
          <w:szCs w:val="24"/>
          <w:lang w:bidi="hr-HR"/>
        </w:rPr>
        <w:t xml:space="preserve"> Dokumentacije za nadmetanje, u posebnom dokumentu u Excell formatu. Troškovnik mora biti popunjen na izvornom predlošku, bez mijenjanja i ispravljanja izvornog teksta i količina. Troškovnik mora biti potpisan i ovjeren od strane ponuditelja. Popunjeni troškovnik ove Dokumentacije za nadmetanje biti će prilog budućeg ugovora o nabavi, između naručitelja i odabranog ponuditelja.</w:t>
      </w:r>
    </w:p>
    <w:p w:rsidR="008467F2" w:rsidRPr="00183D3F" w:rsidRDefault="008467F2" w:rsidP="008467F2">
      <w:pPr>
        <w:tabs>
          <w:tab w:val="left" w:pos="567"/>
        </w:tabs>
        <w:contextualSpacing/>
        <w:jc w:val="both"/>
        <w:rPr>
          <w:rFonts w:ascii="Cambria" w:hAnsi="Cambria"/>
          <w:bCs/>
          <w:sz w:val="24"/>
          <w:szCs w:val="24"/>
          <w:lang w:bidi="hr-HR"/>
        </w:rPr>
      </w:pPr>
    </w:p>
    <w:p w:rsidR="008467F2" w:rsidRPr="00502C8F" w:rsidRDefault="008467F2" w:rsidP="008467F2">
      <w:pPr>
        <w:pStyle w:val="Heading1"/>
        <w:numPr>
          <w:ilvl w:val="1"/>
          <w:numId w:val="1"/>
        </w:numPr>
        <w:rPr>
          <w:bCs/>
          <w:szCs w:val="24"/>
          <w:lang w:bidi="hr-HR"/>
        </w:rPr>
      </w:pPr>
      <w:bookmarkStart w:id="63" w:name="_Toc467487517"/>
      <w:r w:rsidRPr="00183D3F">
        <w:rPr>
          <w:bCs/>
          <w:szCs w:val="24"/>
          <w:lang w:bidi="hr-HR"/>
        </w:rPr>
        <w:t xml:space="preserve">Mjesto </w:t>
      </w:r>
      <w:r>
        <w:rPr>
          <w:bCs/>
          <w:szCs w:val="24"/>
          <w:lang w:bidi="hr-HR"/>
        </w:rPr>
        <w:t>izvođenja radova</w:t>
      </w:r>
      <w:r w:rsidRPr="00183D3F">
        <w:rPr>
          <w:bCs/>
          <w:szCs w:val="24"/>
          <w:lang w:bidi="hr-HR"/>
        </w:rPr>
        <w:t>:</w:t>
      </w:r>
      <w:bookmarkEnd w:id="63"/>
      <w:r w:rsidRPr="00183D3F">
        <w:rPr>
          <w:bCs/>
          <w:szCs w:val="24"/>
          <w:lang w:bidi="hr-HR"/>
        </w:rPr>
        <w:t xml:space="preserve"> </w:t>
      </w:r>
    </w:p>
    <w:p w:rsidR="008467F2" w:rsidRPr="00183D3F" w:rsidRDefault="008467F2" w:rsidP="008467F2">
      <w:pPr>
        <w:tabs>
          <w:tab w:val="left" w:pos="567"/>
        </w:tabs>
        <w:contextualSpacing/>
        <w:jc w:val="both"/>
        <w:rPr>
          <w:rFonts w:ascii="Cambria" w:hAnsi="Cambria"/>
          <w:bCs/>
          <w:sz w:val="24"/>
          <w:szCs w:val="24"/>
          <w:lang w:bidi="hr-HR"/>
        </w:rPr>
      </w:pPr>
      <w:r w:rsidRPr="00F3047F">
        <w:rPr>
          <w:rFonts w:ascii="Cambria" w:hAnsi="Cambria"/>
          <w:bCs/>
          <w:sz w:val="24"/>
          <w:szCs w:val="24"/>
          <w:lang w:bidi="hr-HR"/>
        </w:rPr>
        <w:t>Zaprešić, Ulica Maršala Tita 121, k.č.br. 5866/2, 5868/2, 5868/3 i 5870/1, k.o. Zaprešić</w:t>
      </w:r>
    </w:p>
    <w:p w:rsidR="008467F2" w:rsidRPr="00502C8F" w:rsidRDefault="008467F2" w:rsidP="008467F2">
      <w:pPr>
        <w:pStyle w:val="Heading1"/>
        <w:numPr>
          <w:ilvl w:val="1"/>
          <w:numId w:val="1"/>
        </w:numPr>
        <w:rPr>
          <w:bCs/>
          <w:szCs w:val="24"/>
          <w:lang w:bidi="hr-HR"/>
        </w:rPr>
      </w:pPr>
      <w:bookmarkStart w:id="64" w:name="_Toc467487518"/>
      <w:r w:rsidRPr="00183D3F">
        <w:rPr>
          <w:bCs/>
          <w:szCs w:val="24"/>
          <w:lang w:bidi="hr-HR"/>
        </w:rPr>
        <w:t xml:space="preserve">Rok </w:t>
      </w:r>
      <w:r>
        <w:rPr>
          <w:bCs/>
          <w:szCs w:val="24"/>
          <w:lang w:bidi="hr-HR"/>
        </w:rPr>
        <w:t>početka izvođenja radova</w:t>
      </w:r>
      <w:r w:rsidRPr="00183D3F">
        <w:rPr>
          <w:bCs/>
          <w:szCs w:val="24"/>
          <w:lang w:bidi="hr-HR"/>
        </w:rPr>
        <w:t>:</w:t>
      </w:r>
      <w:bookmarkEnd w:id="64"/>
      <w:r w:rsidRPr="00183D3F">
        <w:rPr>
          <w:bCs/>
          <w:szCs w:val="24"/>
          <w:lang w:bidi="hr-HR"/>
        </w:rPr>
        <w:t xml:space="preserve"> </w:t>
      </w:r>
    </w:p>
    <w:p w:rsidR="008467F2" w:rsidRDefault="008467F2" w:rsidP="008467F2">
      <w:pPr>
        <w:tabs>
          <w:tab w:val="left" w:pos="567"/>
        </w:tabs>
        <w:spacing w:after="0"/>
        <w:contextualSpacing/>
        <w:jc w:val="both"/>
        <w:rPr>
          <w:rFonts w:ascii="Cambria" w:hAnsi="Cambria"/>
          <w:bCs/>
          <w:sz w:val="24"/>
          <w:szCs w:val="24"/>
          <w:lang w:bidi="hr-HR"/>
        </w:rPr>
      </w:pPr>
      <w:r>
        <w:rPr>
          <w:rFonts w:ascii="Cambria" w:hAnsi="Cambria"/>
          <w:bCs/>
          <w:sz w:val="24"/>
          <w:szCs w:val="24"/>
          <w:lang w:bidi="hr-HR"/>
        </w:rPr>
        <w:t>Početak izvođenja radova je odmah po potpisivanju ugovora o izvođenju radova i uvođenja u posao. Naručitelj će odabranog ponuditelja uvesti u posao u roku ne dužem od 2</w:t>
      </w:r>
      <w:r w:rsidRPr="00015E70">
        <w:rPr>
          <w:rFonts w:ascii="Cambria" w:hAnsi="Cambria"/>
          <w:bCs/>
          <w:sz w:val="24"/>
          <w:szCs w:val="24"/>
          <w:lang w:bidi="hr-HR"/>
        </w:rPr>
        <w:t xml:space="preserve"> dana</w:t>
      </w:r>
      <w:r>
        <w:rPr>
          <w:rFonts w:ascii="Cambria" w:hAnsi="Cambria"/>
          <w:bCs/>
          <w:sz w:val="24"/>
          <w:szCs w:val="24"/>
          <w:lang w:bidi="hr-HR"/>
        </w:rPr>
        <w:t xml:space="preserve"> od obostranog potpisa Ugovora.</w:t>
      </w:r>
    </w:p>
    <w:p w:rsidR="008467F2" w:rsidRPr="00183D3F" w:rsidRDefault="008467F2" w:rsidP="008467F2">
      <w:pPr>
        <w:tabs>
          <w:tab w:val="left" w:pos="567"/>
        </w:tabs>
        <w:contextualSpacing/>
        <w:jc w:val="both"/>
        <w:rPr>
          <w:rFonts w:ascii="Cambria" w:hAnsi="Cambria"/>
          <w:bCs/>
          <w:sz w:val="24"/>
          <w:szCs w:val="24"/>
          <w:lang w:bidi="hr-HR"/>
        </w:rPr>
      </w:pPr>
    </w:p>
    <w:p w:rsidR="008467F2" w:rsidRDefault="008467F2" w:rsidP="008467F2">
      <w:pPr>
        <w:pStyle w:val="Heading1"/>
        <w:numPr>
          <w:ilvl w:val="1"/>
          <w:numId w:val="1"/>
        </w:numPr>
        <w:rPr>
          <w:bCs/>
          <w:szCs w:val="24"/>
          <w:lang w:bidi="hr-HR"/>
        </w:rPr>
      </w:pPr>
      <w:bookmarkStart w:id="65" w:name="_Toc467487519"/>
      <w:r>
        <w:rPr>
          <w:bCs/>
          <w:szCs w:val="24"/>
          <w:lang w:bidi="hr-HR"/>
        </w:rPr>
        <w:t>Rok završetka izvođenja radova</w:t>
      </w:r>
      <w:bookmarkEnd w:id="65"/>
    </w:p>
    <w:p w:rsidR="008467F2" w:rsidRPr="007677C3" w:rsidRDefault="008467F2" w:rsidP="008467F2">
      <w:pPr>
        <w:tabs>
          <w:tab w:val="left" w:pos="567"/>
        </w:tabs>
        <w:contextualSpacing/>
        <w:jc w:val="both"/>
        <w:rPr>
          <w:rFonts w:ascii="Cambria" w:hAnsi="Cambria"/>
          <w:bCs/>
          <w:sz w:val="24"/>
          <w:szCs w:val="24"/>
          <w:lang w:bidi="hr-HR"/>
        </w:rPr>
      </w:pPr>
      <w:r w:rsidRPr="007677C3">
        <w:rPr>
          <w:rFonts w:ascii="Cambria" w:hAnsi="Cambria"/>
          <w:bCs/>
          <w:sz w:val="24"/>
          <w:szCs w:val="24"/>
          <w:lang w:bidi="hr-HR"/>
        </w:rPr>
        <w:t xml:space="preserve">Odabrani ponuditelj se obvezuje sve radove izvesti u maksimalnom roku od </w:t>
      </w:r>
      <w:r>
        <w:rPr>
          <w:rFonts w:ascii="Cambria" w:hAnsi="Cambria"/>
          <w:bCs/>
          <w:sz w:val="24"/>
          <w:szCs w:val="24"/>
          <w:lang w:bidi="hr-HR"/>
        </w:rPr>
        <w:t>180 dana</w:t>
      </w:r>
      <w:r w:rsidRPr="007677C3">
        <w:rPr>
          <w:rFonts w:ascii="Cambria" w:hAnsi="Cambria"/>
          <w:bCs/>
          <w:color w:val="4F81BD" w:themeColor="accent1"/>
          <w:sz w:val="24"/>
          <w:szCs w:val="24"/>
          <w:lang w:bidi="hr-HR"/>
        </w:rPr>
        <w:t xml:space="preserve"> </w:t>
      </w:r>
      <w:r w:rsidRPr="007677C3">
        <w:rPr>
          <w:rFonts w:ascii="Cambria" w:hAnsi="Cambria"/>
          <w:bCs/>
          <w:sz w:val="24"/>
          <w:szCs w:val="24"/>
          <w:lang w:bidi="hr-HR"/>
        </w:rPr>
        <w:t xml:space="preserve">od potpisa ugovora o izvođenju radova, odnosno uvođenja u posao. </w:t>
      </w:r>
    </w:p>
    <w:p w:rsidR="008467F2" w:rsidRPr="00183D3F" w:rsidRDefault="008467F2" w:rsidP="008467F2">
      <w:pPr>
        <w:tabs>
          <w:tab w:val="left" w:pos="567"/>
        </w:tabs>
        <w:contextualSpacing/>
        <w:jc w:val="both"/>
        <w:rPr>
          <w:rFonts w:ascii="Cambria" w:hAnsi="Cambria"/>
          <w:bCs/>
          <w:sz w:val="24"/>
          <w:szCs w:val="24"/>
          <w:lang w:bidi="hr-HR"/>
        </w:rPr>
      </w:pPr>
    </w:p>
    <w:p w:rsidR="008467F2" w:rsidRDefault="008467F2" w:rsidP="008467F2">
      <w:pPr>
        <w:pStyle w:val="Heading1"/>
        <w:numPr>
          <w:ilvl w:val="0"/>
          <w:numId w:val="1"/>
        </w:numPr>
        <w:rPr>
          <w:lang w:bidi="hr-HR"/>
        </w:rPr>
      </w:pPr>
      <w:bookmarkStart w:id="66" w:name="_Toc467487520"/>
      <w:r w:rsidRPr="00183D3F">
        <w:rPr>
          <w:lang w:bidi="hr-HR"/>
        </w:rPr>
        <w:t>OBAVEZNI RAZLOZI ISKLJUČENJA PONUDITELJA</w:t>
      </w:r>
      <w:bookmarkEnd w:id="66"/>
      <w:r w:rsidRPr="00183D3F">
        <w:rPr>
          <w:lang w:bidi="hr-HR"/>
        </w:rPr>
        <w:t xml:space="preserve"> </w:t>
      </w:r>
      <w:bookmarkStart w:id="67" w:name="_Toc398548207"/>
      <w:bookmarkStart w:id="68" w:name="_Toc398561305"/>
      <w:bookmarkStart w:id="69" w:name="_Toc398564550"/>
      <w:bookmarkStart w:id="70" w:name="_Toc398624082"/>
      <w:bookmarkStart w:id="71" w:name="_Toc399159455"/>
    </w:p>
    <w:bookmarkEnd w:id="67"/>
    <w:bookmarkEnd w:id="68"/>
    <w:bookmarkEnd w:id="69"/>
    <w:bookmarkEnd w:id="70"/>
    <w:bookmarkEnd w:id="71"/>
    <w:p w:rsidR="008467F2" w:rsidRDefault="008467F2" w:rsidP="008467F2">
      <w:pPr>
        <w:pStyle w:val="ListParagraph"/>
        <w:tabs>
          <w:tab w:val="left" w:pos="567"/>
        </w:tabs>
        <w:ind w:left="0"/>
        <w:jc w:val="both"/>
        <w:rPr>
          <w:lang w:bidi="hr-HR"/>
        </w:rPr>
      </w:pPr>
    </w:p>
    <w:p w:rsidR="008467F2" w:rsidRPr="00183D3F" w:rsidRDefault="008467F2" w:rsidP="008467F2">
      <w:pPr>
        <w:pStyle w:val="ListParagraph"/>
        <w:tabs>
          <w:tab w:val="left" w:pos="567"/>
        </w:tabs>
        <w:ind w:left="0"/>
        <w:jc w:val="both"/>
        <w:rPr>
          <w:rFonts w:ascii="Cambria" w:hAnsi="Cambria"/>
          <w:bCs/>
          <w:sz w:val="24"/>
          <w:szCs w:val="24"/>
          <w:lang w:bidi="hr-HR"/>
        </w:rPr>
      </w:pPr>
      <w:r w:rsidRPr="00183D3F">
        <w:rPr>
          <w:rFonts w:ascii="Cambria" w:hAnsi="Cambria"/>
          <w:bCs/>
          <w:sz w:val="24"/>
          <w:szCs w:val="24"/>
          <w:lang w:bidi="hr-HR"/>
        </w:rPr>
        <w:t xml:space="preserve">Gospodarski subjekt biti će isključen iz postupka ukoliko: </w:t>
      </w:r>
    </w:p>
    <w:p w:rsidR="008467F2" w:rsidRPr="00183D3F" w:rsidRDefault="008467F2" w:rsidP="008467F2">
      <w:pPr>
        <w:pStyle w:val="ListParagraph"/>
        <w:tabs>
          <w:tab w:val="left" w:pos="567"/>
        </w:tabs>
        <w:ind w:left="0"/>
        <w:jc w:val="both"/>
        <w:rPr>
          <w:rFonts w:ascii="Cambria" w:hAnsi="Cambria"/>
          <w:bCs/>
          <w:sz w:val="24"/>
          <w:szCs w:val="24"/>
          <w:lang w:bidi="hr-HR"/>
        </w:rPr>
      </w:pPr>
    </w:p>
    <w:p w:rsidR="008467F2" w:rsidRDefault="008467F2" w:rsidP="008467F2">
      <w:pPr>
        <w:pStyle w:val="ListParagraph"/>
        <w:numPr>
          <w:ilvl w:val="0"/>
          <w:numId w:val="23"/>
        </w:numPr>
        <w:jc w:val="both"/>
        <w:rPr>
          <w:rFonts w:ascii="Cambria" w:hAnsi="Cambria"/>
          <w:bCs/>
          <w:sz w:val="24"/>
          <w:szCs w:val="24"/>
          <w:lang w:bidi="hr-HR"/>
        </w:rPr>
      </w:pPr>
      <w:r w:rsidRPr="00183D3F">
        <w:rPr>
          <w:rFonts w:ascii="Cambria" w:hAnsi="Cambria"/>
          <w:bCs/>
          <w:sz w:val="24"/>
          <w:szCs w:val="24"/>
          <w:lang w:bidi="hr-HR"/>
        </w:rPr>
        <w:t xml:space="preserve">je on ili osoba ovlaštena za njegovo zakonsko zastupanje pravomoćno osuđena za kazneno djelo sudjelovanje u zločinačkoj organizaciji, korupcije, prijevare, terorizma, financiranja terorizma, pranja novca, dječjeg rada ili drugih oblika trgovanja ljudima </w:t>
      </w:r>
    </w:p>
    <w:p w:rsidR="008467F2" w:rsidRPr="00183D3F" w:rsidRDefault="008467F2" w:rsidP="008467F2">
      <w:pPr>
        <w:pStyle w:val="ListParagraph"/>
        <w:numPr>
          <w:ilvl w:val="0"/>
          <w:numId w:val="23"/>
        </w:numPr>
        <w:jc w:val="both"/>
        <w:rPr>
          <w:rFonts w:ascii="Cambria" w:hAnsi="Cambria"/>
          <w:bCs/>
          <w:sz w:val="24"/>
          <w:szCs w:val="24"/>
          <w:lang w:bidi="hr-HR"/>
        </w:rPr>
      </w:pPr>
      <w:r>
        <w:rPr>
          <w:rFonts w:ascii="Cambria" w:hAnsi="Cambria"/>
          <w:bCs/>
          <w:sz w:val="24"/>
          <w:szCs w:val="24"/>
          <w:lang w:bidi="hr-HR"/>
        </w:rPr>
        <w:t>nije ispunio obvezu plaćanja dospjelih poreznih obveza i obveza za mirovinsko i zdravstveno osiguranje, osim ako mu prema posebnom zakonu plaćanje tih obveza nije dopušteno ili je odobrena odgoda plaćanja.</w:t>
      </w:r>
    </w:p>
    <w:p w:rsidR="008467F2" w:rsidRPr="00621DEB" w:rsidRDefault="008467F2" w:rsidP="008467F2">
      <w:pPr>
        <w:pStyle w:val="ListParagraph"/>
        <w:numPr>
          <w:ilvl w:val="0"/>
          <w:numId w:val="23"/>
        </w:numPr>
        <w:tabs>
          <w:tab w:val="left" w:pos="567"/>
        </w:tabs>
        <w:jc w:val="both"/>
        <w:rPr>
          <w:rFonts w:ascii="Cambria" w:hAnsi="Cambria"/>
          <w:bCs/>
          <w:sz w:val="24"/>
          <w:szCs w:val="24"/>
          <w:lang w:bidi="hr-HR"/>
        </w:rPr>
      </w:pPr>
      <w:r w:rsidRPr="00183D3F">
        <w:rPr>
          <w:rFonts w:ascii="Cambria" w:hAnsi="Cambria"/>
          <w:bCs/>
          <w:sz w:val="24"/>
          <w:szCs w:val="24"/>
          <w:lang w:bidi="hr-HR"/>
        </w:rPr>
        <w:lastRenderedPageBreak/>
        <w:t>je lažno predstavio ili pružio neistinite podatke u vezi s uvjetima koje je Naručitelj naveo kao razloge za isključenje ili uvjete kvalifikacije.</w:t>
      </w:r>
    </w:p>
    <w:p w:rsidR="008467F2" w:rsidRPr="001F4957" w:rsidRDefault="008467F2" w:rsidP="008467F2">
      <w:pPr>
        <w:pStyle w:val="ListParagraph"/>
        <w:numPr>
          <w:ilvl w:val="0"/>
          <w:numId w:val="23"/>
        </w:numPr>
        <w:tabs>
          <w:tab w:val="left" w:pos="567"/>
        </w:tabs>
        <w:jc w:val="both"/>
        <w:rPr>
          <w:rFonts w:ascii="Cambria" w:hAnsi="Cambria"/>
          <w:bCs/>
          <w:sz w:val="24"/>
          <w:szCs w:val="24"/>
          <w:lang w:bidi="hr-HR"/>
        </w:rPr>
      </w:pPr>
      <w:r w:rsidRPr="001F4957">
        <w:rPr>
          <w:rFonts w:ascii="Cambria" w:hAnsi="Cambria"/>
          <w:bCs/>
          <w:sz w:val="24"/>
          <w:szCs w:val="24"/>
          <w:lang w:bidi="hr-HR"/>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rsidR="008467F2" w:rsidRPr="001F4957" w:rsidRDefault="008467F2" w:rsidP="008467F2">
      <w:pPr>
        <w:pStyle w:val="ListParagraph"/>
        <w:numPr>
          <w:ilvl w:val="0"/>
          <w:numId w:val="23"/>
        </w:numPr>
        <w:tabs>
          <w:tab w:val="left" w:pos="567"/>
        </w:tabs>
        <w:jc w:val="both"/>
        <w:rPr>
          <w:rFonts w:ascii="Cambria" w:hAnsi="Cambria"/>
          <w:bCs/>
          <w:sz w:val="24"/>
          <w:szCs w:val="24"/>
          <w:lang w:bidi="hr-HR"/>
        </w:rPr>
      </w:pPr>
      <w:r w:rsidRPr="001F4957">
        <w:rPr>
          <w:rFonts w:ascii="Cambria" w:hAnsi="Cambria"/>
          <w:bCs/>
          <w:sz w:val="24"/>
          <w:szCs w:val="24"/>
          <w:lang w:bidi="hr-HR"/>
        </w:rPr>
        <w:t xml:space="preserve"> je u posljednje dvije godine do početka postupka nabave učinio težak profesionalni propust koji Naručitelj može dokazati na bilo koji način</w:t>
      </w:r>
    </w:p>
    <w:p w:rsidR="008467F2" w:rsidRPr="00183D3F" w:rsidRDefault="008467F2" w:rsidP="008467F2">
      <w:pPr>
        <w:pStyle w:val="ListParagraph"/>
        <w:tabs>
          <w:tab w:val="left" w:pos="567"/>
        </w:tabs>
        <w:ind w:left="0"/>
        <w:jc w:val="both"/>
        <w:rPr>
          <w:rFonts w:ascii="Cambria" w:hAnsi="Cambria"/>
          <w:bCs/>
          <w:sz w:val="24"/>
          <w:szCs w:val="24"/>
          <w:lang w:bidi="hr-HR"/>
        </w:rPr>
      </w:pPr>
    </w:p>
    <w:p w:rsidR="008467F2" w:rsidRPr="006F7F99" w:rsidRDefault="008467F2" w:rsidP="008467F2">
      <w:pPr>
        <w:pStyle w:val="ListParagraph"/>
        <w:tabs>
          <w:tab w:val="left" w:pos="567"/>
        </w:tabs>
        <w:ind w:left="0"/>
        <w:jc w:val="both"/>
        <w:rPr>
          <w:rFonts w:ascii="Cambria" w:hAnsi="Cambria"/>
          <w:bCs/>
          <w:sz w:val="24"/>
          <w:szCs w:val="24"/>
          <w:lang w:bidi="hr-HR"/>
        </w:rPr>
      </w:pPr>
      <w:r w:rsidRPr="00663405">
        <w:rPr>
          <w:rFonts w:ascii="Cambria" w:hAnsi="Cambria"/>
          <w:bCs/>
          <w:sz w:val="24"/>
          <w:szCs w:val="24"/>
          <w:lang w:bidi="hr-HR"/>
        </w:rPr>
        <w:t>Nepostojanje razl</w:t>
      </w:r>
      <w:r>
        <w:rPr>
          <w:rFonts w:ascii="Cambria" w:hAnsi="Cambria"/>
          <w:bCs/>
          <w:sz w:val="24"/>
          <w:szCs w:val="24"/>
          <w:lang w:bidi="hr-HR"/>
        </w:rPr>
        <w:t>oga za isključenje iz točke 3.</w:t>
      </w:r>
      <w:r w:rsidRPr="00663405">
        <w:rPr>
          <w:rFonts w:ascii="Cambria" w:hAnsi="Cambria"/>
          <w:bCs/>
          <w:sz w:val="24"/>
          <w:szCs w:val="24"/>
          <w:lang w:bidi="hr-HR"/>
        </w:rPr>
        <w:t xml:space="preserve"> ove Dokumentacije za nadmetanje ponuditelj će dokazati potpisanom i</w:t>
      </w:r>
      <w:r>
        <w:rPr>
          <w:rFonts w:ascii="Cambria" w:hAnsi="Cambria"/>
          <w:bCs/>
          <w:sz w:val="24"/>
          <w:szCs w:val="24"/>
          <w:lang w:bidi="hr-HR"/>
        </w:rPr>
        <w:t xml:space="preserve">zjavom koju dostavlja s ponudom </w:t>
      </w:r>
      <w:r w:rsidRPr="006F7F99">
        <w:rPr>
          <w:rFonts w:ascii="Cambria" w:hAnsi="Cambria"/>
          <w:bCs/>
          <w:sz w:val="24"/>
          <w:szCs w:val="24"/>
          <w:lang w:bidi="hr-HR"/>
        </w:rPr>
        <w:t>(</w:t>
      </w:r>
      <w:r w:rsidRPr="00B26BFA">
        <w:rPr>
          <w:rFonts w:ascii="Cambria" w:hAnsi="Cambria"/>
          <w:b/>
          <w:bCs/>
          <w:sz w:val="24"/>
          <w:szCs w:val="24"/>
          <w:lang w:bidi="hr-HR"/>
        </w:rPr>
        <w:t>Prilog II ove Dokumentacije za nadmetanje</w:t>
      </w:r>
      <w:r w:rsidRPr="006F7F99">
        <w:rPr>
          <w:rFonts w:ascii="Cambria" w:hAnsi="Cambria"/>
          <w:bCs/>
          <w:sz w:val="24"/>
          <w:szCs w:val="24"/>
          <w:lang w:bidi="hr-HR"/>
        </w:rPr>
        <w:t xml:space="preserve">). </w:t>
      </w:r>
      <w:bookmarkStart w:id="72" w:name="_Toc398548209"/>
      <w:bookmarkStart w:id="73" w:name="_Toc398561307"/>
      <w:bookmarkStart w:id="74" w:name="_Toc398564552"/>
      <w:bookmarkStart w:id="75" w:name="_Toc398624084"/>
      <w:bookmarkStart w:id="76" w:name="_Toc399159457"/>
      <w:r w:rsidRPr="006F7F99">
        <w:rPr>
          <w:rFonts w:ascii="Cambria" w:hAnsi="Cambria"/>
          <w:bCs/>
          <w:sz w:val="24"/>
          <w:szCs w:val="24"/>
          <w:lang w:bidi="hr-HR"/>
        </w:rPr>
        <w:t xml:space="preserve"> </w:t>
      </w:r>
    </w:p>
    <w:p w:rsidR="008467F2" w:rsidRDefault="008467F2" w:rsidP="008467F2">
      <w:pPr>
        <w:pStyle w:val="ListParagraph"/>
        <w:tabs>
          <w:tab w:val="left" w:pos="567"/>
        </w:tabs>
        <w:ind w:left="0"/>
        <w:jc w:val="both"/>
        <w:rPr>
          <w:rFonts w:ascii="Cambria" w:hAnsi="Cambria"/>
          <w:bCs/>
          <w:sz w:val="24"/>
          <w:szCs w:val="24"/>
          <w:lang w:bidi="hr-HR"/>
        </w:rPr>
      </w:pPr>
    </w:p>
    <w:p w:rsidR="008467F2" w:rsidRDefault="008467F2" w:rsidP="008467F2">
      <w:pPr>
        <w:pStyle w:val="Default"/>
        <w:tabs>
          <w:tab w:val="left" w:pos="567"/>
        </w:tabs>
        <w:jc w:val="both"/>
        <w:rPr>
          <w:rFonts w:ascii="Cambria" w:eastAsiaTheme="minorHAnsi" w:hAnsi="Cambria" w:cstheme="minorBidi"/>
          <w:bCs/>
          <w:color w:val="auto"/>
          <w:lang w:val="hr-HR" w:bidi="hr-HR"/>
        </w:rPr>
      </w:pPr>
      <w:r w:rsidRPr="00B94FE1">
        <w:rPr>
          <w:rFonts w:ascii="Cambria" w:eastAsiaTheme="minorHAnsi" w:hAnsi="Cambria" w:cstheme="minorBidi"/>
          <w:bCs/>
          <w:color w:val="auto"/>
          <w:lang w:val="hr-HR" w:bidi="hr-HR"/>
        </w:rPr>
        <w:t>U slučaju zajednice ponuditelja okolnosti u vezi obveznih razloga isključenja</w:t>
      </w:r>
      <w:r>
        <w:rPr>
          <w:rFonts w:ascii="Cambria" w:eastAsiaTheme="minorHAnsi" w:hAnsi="Cambria" w:cstheme="minorBidi"/>
          <w:bCs/>
          <w:color w:val="auto"/>
          <w:lang w:val="hr-HR" w:bidi="hr-HR"/>
        </w:rPr>
        <w:t xml:space="preserve"> (točka 3. Dokumentacije za nadmetanje)</w:t>
      </w:r>
      <w:r w:rsidRPr="00B94FE1">
        <w:rPr>
          <w:rFonts w:ascii="Cambria" w:eastAsiaTheme="minorHAnsi" w:hAnsi="Cambria" w:cstheme="minorBidi"/>
          <w:bCs/>
          <w:color w:val="auto"/>
          <w:lang w:val="hr-HR" w:bidi="hr-HR"/>
        </w:rPr>
        <w:t xml:space="preserve"> utvrđuju se za sve članove zajednice pojedinačno. Stoga u ponudi zajednice ponuditelja moraju biti priloženi traženi dokumenti na temelju kojih se utvrđuje postoje li razlozi za isključenje za sve članove zajednice ponuditelja.</w:t>
      </w:r>
    </w:p>
    <w:p w:rsidR="008467F2" w:rsidRDefault="008467F2" w:rsidP="008467F2">
      <w:pPr>
        <w:pStyle w:val="Default"/>
        <w:tabs>
          <w:tab w:val="left" w:pos="567"/>
        </w:tabs>
        <w:jc w:val="both"/>
        <w:rPr>
          <w:rFonts w:ascii="Cambria" w:eastAsiaTheme="minorHAnsi" w:hAnsi="Cambria" w:cstheme="minorBidi"/>
          <w:bCs/>
          <w:color w:val="auto"/>
          <w:lang w:val="hr-HR" w:bidi="hr-HR"/>
        </w:rPr>
      </w:pPr>
    </w:p>
    <w:p w:rsidR="008467F2" w:rsidRPr="00B94FE1" w:rsidRDefault="008467F2" w:rsidP="008467F2">
      <w:pPr>
        <w:pStyle w:val="Default"/>
        <w:tabs>
          <w:tab w:val="left" w:pos="567"/>
        </w:tabs>
        <w:jc w:val="both"/>
        <w:rPr>
          <w:rFonts w:ascii="Cambria" w:eastAsiaTheme="minorHAnsi" w:hAnsi="Cambria" w:cstheme="minorBidi"/>
          <w:bCs/>
          <w:color w:val="auto"/>
          <w:lang w:val="hr-HR" w:bidi="hr-HR"/>
        </w:rPr>
      </w:pPr>
      <w:r w:rsidRPr="00663405">
        <w:rPr>
          <w:rFonts w:ascii="Cambria" w:hAnsi="Cambria"/>
          <w:bCs/>
          <w:lang w:bidi="hr-HR"/>
        </w:rPr>
        <w:t xml:space="preserve">NOJN može </w:t>
      </w:r>
      <w:r w:rsidRPr="00663405">
        <w:rPr>
          <w:rFonts w:ascii="Cambria" w:hAnsi="Cambria" w:cs="Lucida Sans Unicode"/>
        </w:rPr>
        <w:t xml:space="preserve">u bilo kojem trenutku tijekom postupka nabave, zahtijevati od ponuditelja da prije </w:t>
      </w:r>
      <w:r w:rsidRPr="00663405">
        <w:rPr>
          <w:rFonts w:ascii="Cambria" w:hAnsi="Cambria" w:cs="Times New Roman"/>
        </w:rPr>
        <w:t xml:space="preserve">sklapanja ugovora dostavi </w:t>
      </w:r>
      <w:r w:rsidRPr="00663405">
        <w:rPr>
          <w:rFonts w:ascii="Cambria" w:hAnsi="Cambria" w:cs="Lucida Sans Unicode"/>
        </w:rPr>
        <w:t>jedan ili više dokumenata (potvrda, izvoda, i sl.) koji potvrđuju da se ponuditelj ne nalazi u situa</w:t>
      </w:r>
      <w:r>
        <w:rPr>
          <w:rFonts w:ascii="Cambria" w:hAnsi="Cambria" w:cs="Lucida Sans Unicode"/>
        </w:rPr>
        <w:t>cijama navedenim u točki 3., a koje izdaju nadležna tijela</w:t>
      </w:r>
      <w:r w:rsidRPr="00663405">
        <w:rPr>
          <w:rFonts w:ascii="Cambria" w:hAnsi="Cambria" w:cs="Lucida Sans Unicode"/>
        </w:rPr>
        <w:t xml:space="preserve">. </w:t>
      </w:r>
      <w:r>
        <w:rPr>
          <w:rFonts w:ascii="Cambria" w:hAnsi="Cambria" w:cs="Lucida Sans Unicode"/>
        </w:rPr>
        <w:t>Ako ponuditelj u roku od 5 dana ne dostavi sve tražene izvornike ili ovjerene preslike dokumenata i/ili nedokaže da i dalje ispunjava uvjete koje je odredio Naručitelj, Naručitelj će isključiti takvog ponuditelja odnosno odbiti njegovu ponudu te izvršiti ponovo rangiranje pristiglih ponuda.</w:t>
      </w:r>
    </w:p>
    <w:bookmarkEnd w:id="72"/>
    <w:bookmarkEnd w:id="73"/>
    <w:bookmarkEnd w:id="74"/>
    <w:bookmarkEnd w:id="75"/>
    <w:bookmarkEnd w:id="76"/>
    <w:p w:rsidR="008467F2" w:rsidRPr="00F270B6" w:rsidRDefault="008467F2" w:rsidP="008467F2">
      <w:pPr>
        <w:pStyle w:val="ListParagraph"/>
        <w:tabs>
          <w:tab w:val="left" w:pos="567"/>
        </w:tabs>
        <w:ind w:left="0"/>
        <w:jc w:val="both"/>
        <w:rPr>
          <w:rFonts w:ascii="Cambria" w:hAnsi="Cambria"/>
          <w:sz w:val="24"/>
          <w:szCs w:val="24"/>
          <w:lang w:bidi="hr-HR"/>
        </w:rPr>
      </w:pPr>
    </w:p>
    <w:p w:rsidR="008467F2" w:rsidRPr="00793224" w:rsidRDefault="008467F2" w:rsidP="008467F2">
      <w:pPr>
        <w:pStyle w:val="Heading1"/>
        <w:numPr>
          <w:ilvl w:val="0"/>
          <w:numId w:val="1"/>
        </w:numPr>
        <w:rPr>
          <w:lang w:bidi="hr-HR"/>
        </w:rPr>
      </w:pPr>
      <w:bookmarkStart w:id="77" w:name="_Toc467487521"/>
      <w:r w:rsidRPr="00183D3F">
        <w:rPr>
          <w:lang w:bidi="hr-HR"/>
        </w:rPr>
        <w:t xml:space="preserve">UVJETI I DOKAZI </w:t>
      </w:r>
      <w:r>
        <w:rPr>
          <w:lang w:bidi="hr-HR"/>
        </w:rPr>
        <w:t>SPOSOBNOSTI</w:t>
      </w:r>
      <w:r w:rsidRPr="00183D3F">
        <w:rPr>
          <w:lang w:bidi="hr-HR"/>
        </w:rPr>
        <w:t xml:space="preserve"> PONUDITELJA:</w:t>
      </w:r>
      <w:bookmarkEnd w:id="77"/>
      <w:r w:rsidRPr="00183D3F">
        <w:rPr>
          <w:lang w:bidi="hr-HR"/>
        </w:rPr>
        <w:t xml:space="preserve"> </w:t>
      </w:r>
    </w:p>
    <w:p w:rsidR="008467F2" w:rsidRDefault="008467F2" w:rsidP="008467F2">
      <w:pPr>
        <w:tabs>
          <w:tab w:val="left" w:pos="567"/>
          <w:tab w:val="left" w:pos="4629"/>
        </w:tabs>
        <w:contextualSpacing/>
        <w:jc w:val="both"/>
        <w:rPr>
          <w:rFonts w:ascii="Cambria" w:hAnsi="Cambria"/>
          <w:bCs/>
          <w:sz w:val="24"/>
          <w:szCs w:val="24"/>
          <w:lang w:bidi="hr-HR"/>
        </w:rPr>
      </w:pPr>
      <w:r>
        <w:rPr>
          <w:rFonts w:ascii="Cambria" w:hAnsi="Cambria"/>
          <w:bCs/>
          <w:sz w:val="24"/>
          <w:szCs w:val="24"/>
          <w:lang w:bidi="hr-HR"/>
        </w:rPr>
        <w:t>Ponuditelj je dužan  u svojoj ponudi priložiti dokumente kojima dokazuje svoju pravnu i poslovnu sposobnost, financijsku sposobnost te tehničku i stručnu sposobnost.</w:t>
      </w:r>
    </w:p>
    <w:p w:rsidR="008467F2" w:rsidRPr="00183D3F" w:rsidRDefault="008467F2" w:rsidP="008467F2">
      <w:pPr>
        <w:tabs>
          <w:tab w:val="left" w:pos="567"/>
          <w:tab w:val="left" w:pos="4629"/>
        </w:tabs>
        <w:contextualSpacing/>
        <w:jc w:val="both"/>
        <w:rPr>
          <w:rFonts w:ascii="Cambria" w:hAnsi="Cambria"/>
          <w:bCs/>
          <w:sz w:val="24"/>
          <w:szCs w:val="24"/>
          <w:lang w:bidi="hr-HR"/>
        </w:rPr>
      </w:pPr>
      <w:r>
        <w:rPr>
          <w:rFonts w:ascii="Cambria" w:hAnsi="Cambria"/>
          <w:bCs/>
          <w:sz w:val="24"/>
          <w:szCs w:val="24"/>
          <w:lang w:bidi="hr-HR"/>
        </w:rPr>
        <w:t>Dokumenti kojima se dokazuje sposobnost ponuditelja moraju biti na hrvatskom jeziku i latiničnom pismu. Ukoliko je ponuditelj registriran izvan Republike Hrvatske ili je dokument za dokazivanje sposobnosti na stranom jeziku, ponuditelj je dužan uz svaki dokument priložiti i prijevod ovlaštenog sudskog tumača za hrvatski jezik.</w:t>
      </w:r>
    </w:p>
    <w:p w:rsidR="008467F2" w:rsidRPr="009A0203" w:rsidRDefault="008467F2" w:rsidP="008467F2">
      <w:pPr>
        <w:pStyle w:val="Heading1"/>
        <w:numPr>
          <w:ilvl w:val="1"/>
          <w:numId w:val="1"/>
        </w:numPr>
        <w:rPr>
          <w:lang w:bidi="hr-HR"/>
        </w:rPr>
      </w:pPr>
      <w:bookmarkStart w:id="78" w:name="_Toc457467651"/>
      <w:bookmarkStart w:id="79" w:name="_Toc467487522"/>
      <w:r w:rsidRPr="004C0E67">
        <w:rPr>
          <w:lang w:bidi="hr-HR"/>
        </w:rPr>
        <w:t>Pravna i poslovna sposobnost</w:t>
      </w:r>
      <w:bookmarkEnd w:id="78"/>
      <w:bookmarkEnd w:id="79"/>
    </w:p>
    <w:p w:rsidR="008467F2" w:rsidRDefault="008467F2" w:rsidP="008467F2">
      <w:pPr>
        <w:tabs>
          <w:tab w:val="left" w:pos="567"/>
        </w:tabs>
        <w:spacing w:after="0"/>
        <w:jc w:val="both"/>
        <w:rPr>
          <w:rFonts w:ascii="Cambria" w:hAnsi="Cambria"/>
          <w:bCs/>
          <w:sz w:val="24"/>
          <w:szCs w:val="24"/>
          <w:lang w:bidi="hr-HR"/>
        </w:rPr>
      </w:pPr>
      <w:r>
        <w:rPr>
          <w:rFonts w:ascii="Cambria" w:hAnsi="Cambria"/>
          <w:bCs/>
          <w:sz w:val="24"/>
          <w:szCs w:val="24"/>
          <w:lang w:bidi="hr-HR"/>
        </w:rPr>
        <w:t>Naručitelj od ponuditelja zahtjeva podnošenje slijedećih dokaza pravne i poslovne sposobnosti:</w:t>
      </w:r>
    </w:p>
    <w:p w:rsidR="008467F2" w:rsidRPr="00793224" w:rsidRDefault="008467F2" w:rsidP="008467F2">
      <w:pPr>
        <w:tabs>
          <w:tab w:val="left" w:pos="567"/>
        </w:tabs>
        <w:jc w:val="both"/>
        <w:rPr>
          <w:rFonts w:ascii="Cambria" w:hAnsi="Cambria"/>
          <w:bCs/>
          <w:sz w:val="24"/>
          <w:szCs w:val="24"/>
          <w:lang w:bidi="hr-HR"/>
        </w:rPr>
      </w:pPr>
      <w:r w:rsidRPr="00793224">
        <w:rPr>
          <w:rFonts w:ascii="Cambria" w:hAnsi="Cambria"/>
          <w:bCs/>
          <w:sz w:val="24"/>
          <w:szCs w:val="24"/>
          <w:lang w:bidi="hr-HR"/>
        </w:rPr>
        <w:t>Ponuditelj mora dokazati svoj upis u sudski, obrtni, strukovni ili drugi odgovarajući registar države sjedišta ponuditelja. Upis u registar dokazuje se odgovarajućim izvodom, a ako se oni ne izdaju u državi sjedišta ponuditelja, ponuditelj može dostaviti izjavu s ovjerom potpisa kod nadležnog tijela. Izvod ili izjava ne smije biti starija od tri (3) mjeseca računajući od dana početka postupka javne nabave.</w:t>
      </w:r>
    </w:p>
    <w:p w:rsidR="008467F2" w:rsidRDefault="008467F2" w:rsidP="008467F2">
      <w:pPr>
        <w:tabs>
          <w:tab w:val="left" w:pos="567"/>
        </w:tabs>
        <w:jc w:val="both"/>
        <w:rPr>
          <w:rFonts w:ascii="Cambria" w:hAnsi="Cambria"/>
          <w:bCs/>
          <w:sz w:val="24"/>
          <w:szCs w:val="24"/>
          <w:lang w:bidi="hr-HR"/>
        </w:rPr>
      </w:pPr>
      <w:r>
        <w:rPr>
          <w:rFonts w:ascii="Cambria" w:hAnsi="Cambria"/>
          <w:bCs/>
          <w:sz w:val="24"/>
          <w:szCs w:val="24"/>
          <w:lang w:bidi="hr-HR"/>
        </w:rPr>
        <w:t>U slučaju zajednice ponuditelja svi članovi zajednice obvezni su pojedinačno dokazati svoju sposobnost iz točke 4.1. ove Dokumentacije za nadmetanje.</w:t>
      </w:r>
    </w:p>
    <w:p w:rsidR="008467F2" w:rsidRPr="009A0203" w:rsidRDefault="008467F2" w:rsidP="008467F2">
      <w:pPr>
        <w:pStyle w:val="Heading1"/>
        <w:numPr>
          <w:ilvl w:val="1"/>
          <w:numId w:val="1"/>
        </w:numPr>
        <w:rPr>
          <w:lang w:bidi="hr-HR"/>
        </w:rPr>
      </w:pPr>
      <w:bookmarkStart w:id="80" w:name="_Toc457467652"/>
      <w:bookmarkStart w:id="81" w:name="_Toc467487523"/>
      <w:r w:rsidRPr="009A0203">
        <w:rPr>
          <w:szCs w:val="24"/>
        </w:rPr>
        <w:lastRenderedPageBreak/>
        <w:t>Financijska sposobnost</w:t>
      </w:r>
      <w:bookmarkEnd w:id="80"/>
      <w:bookmarkEnd w:id="81"/>
    </w:p>
    <w:p w:rsidR="008467F2" w:rsidRDefault="008467F2" w:rsidP="008467F2">
      <w:pPr>
        <w:autoSpaceDE w:val="0"/>
        <w:autoSpaceDN w:val="0"/>
        <w:adjustRightInd w:val="0"/>
        <w:spacing w:after="0" w:line="240" w:lineRule="auto"/>
        <w:rPr>
          <w:rFonts w:ascii="Cambria" w:hAnsi="Cambria"/>
          <w:bCs/>
          <w:sz w:val="24"/>
          <w:szCs w:val="24"/>
          <w:lang w:bidi="hr-HR"/>
        </w:rPr>
      </w:pPr>
      <w:r w:rsidRPr="005770C2">
        <w:rPr>
          <w:rFonts w:ascii="Cambria" w:hAnsi="Cambria"/>
          <w:bCs/>
          <w:sz w:val="24"/>
          <w:szCs w:val="24"/>
          <w:lang w:bidi="hr-HR"/>
        </w:rPr>
        <w:t>Naručitelj od ponuditelja zahtijeva podnošenje sljedećih dokaza sposobnosti:</w:t>
      </w:r>
    </w:p>
    <w:p w:rsidR="008467F2" w:rsidRDefault="008467F2" w:rsidP="008467F2">
      <w:pPr>
        <w:autoSpaceDE w:val="0"/>
        <w:autoSpaceDN w:val="0"/>
        <w:adjustRightInd w:val="0"/>
        <w:spacing w:after="0" w:line="240" w:lineRule="auto"/>
        <w:rPr>
          <w:rFonts w:ascii="Cambria" w:hAnsi="Cambria"/>
          <w:bCs/>
          <w:sz w:val="24"/>
          <w:szCs w:val="24"/>
          <w:lang w:bidi="hr-HR"/>
        </w:rPr>
      </w:pPr>
      <w:r w:rsidRPr="005770C2">
        <w:rPr>
          <w:rFonts w:ascii="Cambria" w:hAnsi="Cambria"/>
          <w:bCs/>
          <w:sz w:val="24"/>
          <w:szCs w:val="24"/>
          <w:lang w:bidi="hr-HR"/>
        </w:rPr>
        <w:t xml:space="preserve"> </w:t>
      </w:r>
    </w:p>
    <w:p w:rsidR="008467F2" w:rsidRPr="003B3AAD" w:rsidRDefault="008467F2" w:rsidP="008467F2">
      <w:pPr>
        <w:tabs>
          <w:tab w:val="left" w:pos="567"/>
        </w:tabs>
        <w:jc w:val="both"/>
        <w:rPr>
          <w:rFonts w:ascii="Cambria" w:hAnsi="Cambria"/>
          <w:bCs/>
          <w:sz w:val="24"/>
          <w:szCs w:val="24"/>
          <w:lang w:bidi="hr-HR"/>
        </w:rPr>
      </w:pPr>
      <w:r>
        <w:rPr>
          <w:rFonts w:ascii="Cambria" w:hAnsi="Cambria"/>
          <w:bCs/>
          <w:sz w:val="24"/>
          <w:szCs w:val="24"/>
          <w:lang w:bidi="hr-HR"/>
        </w:rPr>
        <w:t xml:space="preserve">4.2.1 </w:t>
      </w:r>
      <w:r w:rsidRPr="00793224">
        <w:rPr>
          <w:rFonts w:ascii="Cambria" w:hAnsi="Cambria"/>
          <w:bCs/>
          <w:sz w:val="24"/>
          <w:szCs w:val="24"/>
          <w:lang w:bidi="hr-HR"/>
        </w:rPr>
        <w:t>Ponuditelj mora dokazati da njegov uku</w:t>
      </w:r>
      <w:r>
        <w:rPr>
          <w:rFonts w:ascii="Cambria" w:hAnsi="Cambria"/>
          <w:bCs/>
          <w:sz w:val="24"/>
          <w:szCs w:val="24"/>
          <w:lang w:bidi="hr-HR"/>
        </w:rPr>
        <w:t>pni godišnji promet u financijskoj godini koja prethodi</w:t>
      </w:r>
      <w:r w:rsidRPr="00793224">
        <w:rPr>
          <w:rFonts w:ascii="Cambria" w:hAnsi="Cambria"/>
          <w:bCs/>
          <w:sz w:val="24"/>
          <w:szCs w:val="24"/>
          <w:lang w:bidi="hr-HR"/>
        </w:rPr>
        <w:t xml:space="preserve"> godini u kojoj je započeo postupak nabave (2015.) iznosi najmanje </w:t>
      </w:r>
      <w:r>
        <w:rPr>
          <w:rFonts w:ascii="Cambria" w:hAnsi="Cambria"/>
          <w:bCs/>
          <w:sz w:val="24"/>
          <w:szCs w:val="24"/>
          <w:lang w:bidi="hr-HR"/>
        </w:rPr>
        <w:t>2</w:t>
      </w:r>
      <w:r w:rsidRPr="00793224">
        <w:rPr>
          <w:rFonts w:ascii="Cambria" w:hAnsi="Cambria"/>
          <w:bCs/>
          <w:sz w:val="24"/>
          <w:szCs w:val="24"/>
          <w:lang w:bidi="hr-HR"/>
        </w:rPr>
        <w:t xml:space="preserve">.000.000,00 kn. </w:t>
      </w:r>
      <w:r w:rsidRPr="003B3AAD">
        <w:rPr>
          <w:rFonts w:ascii="Cambria" w:hAnsi="Cambria"/>
          <w:bCs/>
          <w:sz w:val="24"/>
          <w:szCs w:val="24"/>
          <w:lang w:bidi="hr-HR"/>
        </w:rPr>
        <w:t xml:space="preserve">Kao dokaz Ponuditelj dostavlja: </w:t>
      </w:r>
      <w:r w:rsidRPr="003B3AAD">
        <w:rPr>
          <w:rFonts w:ascii="Cambria" w:hAnsi="Cambria"/>
          <w:b/>
          <w:bCs/>
          <w:sz w:val="24"/>
          <w:szCs w:val="24"/>
          <w:lang w:bidi="hr-HR"/>
        </w:rPr>
        <w:t>Bilancu, račun dobiti i gubitka odnosno odgovarajući financijski izvještaj ovjeren od bankarske ili financijske institucije</w:t>
      </w:r>
      <w:r w:rsidRPr="003B3AAD">
        <w:rPr>
          <w:rFonts w:ascii="Cambria" w:hAnsi="Cambria"/>
          <w:bCs/>
          <w:sz w:val="24"/>
          <w:szCs w:val="24"/>
          <w:lang w:bidi="hr-HR"/>
        </w:rPr>
        <w:t xml:space="preserve">, ako je njihovo objavljivanje propisano u državi sjedišta gospodarskog subjekta za </w:t>
      </w:r>
      <w:r>
        <w:rPr>
          <w:rFonts w:ascii="Cambria" w:hAnsi="Cambria"/>
          <w:bCs/>
          <w:sz w:val="24"/>
          <w:szCs w:val="24"/>
          <w:lang w:bidi="hr-HR"/>
        </w:rPr>
        <w:t>financijsku godinu koja prethodi</w:t>
      </w:r>
      <w:r w:rsidRPr="003B3AAD">
        <w:rPr>
          <w:rFonts w:ascii="Cambria" w:hAnsi="Cambria"/>
          <w:bCs/>
          <w:sz w:val="24"/>
          <w:szCs w:val="24"/>
          <w:lang w:bidi="hr-HR"/>
        </w:rPr>
        <w:t xml:space="preserve"> godini (2016.) u kojoj je započeo postupak nabave.</w:t>
      </w:r>
    </w:p>
    <w:p w:rsidR="008467F2" w:rsidRPr="003B3AAD" w:rsidRDefault="008467F2" w:rsidP="008467F2">
      <w:pPr>
        <w:tabs>
          <w:tab w:val="left" w:pos="567"/>
        </w:tabs>
        <w:jc w:val="both"/>
        <w:rPr>
          <w:rFonts w:ascii="Cambria" w:hAnsi="Cambria"/>
          <w:bCs/>
          <w:sz w:val="24"/>
          <w:szCs w:val="24"/>
          <w:lang w:bidi="hr-HR"/>
        </w:rPr>
      </w:pPr>
      <w:r w:rsidRPr="003B3AAD">
        <w:rPr>
          <w:rFonts w:ascii="Cambria" w:hAnsi="Cambria"/>
          <w:noProof/>
          <w:sz w:val="24"/>
          <w:szCs w:val="24"/>
        </w:rPr>
        <w:t xml:space="preserve">U slučaju zajednice ponuditelja, </w:t>
      </w:r>
      <w:r w:rsidRPr="003B3AAD">
        <w:rPr>
          <w:rFonts w:ascii="Cambria" w:hAnsi="Cambria"/>
          <w:bCs/>
          <w:noProof/>
          <w:sz w:val="24"/>
          <w:szCs w:val="24"/>
          <w:lang w:bidi="hr-HR"/>
        </w:rPr>
        <w:t>svi članovi zajednice zajedno dužni su dokazati (kumulativno) zajedničku financijsku sposobnost (4.2.1.)</w:t>
      </w:r>
    </w:p>
    <w:p w:rsidR="008467F2" w:rsidRDefault="008467F2" w:rsidP="008467F2">
      <w:pPr>
        <w:pStyle w:val="ListParagraph"/>
        <w:tabs>
          <w:tab w:val="left" w:pos="567"/>
        </w:tabs>
        <w:jc w:val="both"/>
        <w:rPr>
          <w:rFonts w:ascii="Cambria" w:hAnsi="Cambria"/>
          <w:bCs/>
          <w:sz w:val="24"/>
          <w:szCs w:val="24"/>
          <w:lang w:bidi="hr-HR"/>
        </w:rPr>
      </w:pPr>
    </w:p>
    <w:p w:rsidR="008467F2" w:rsidRPr="003B3AAD" w:rsidRDefault="008467F2" w:rsidP="008467F2">
      <w:pPr>
        <w:tabs>
          <w:tab w:val="left" w:pos="567"/>
        </w:tabs>
        <w:jc w:val="both"/>
        <w:rPr>
          <w:rFonts w:ascii="Cambria" w:hAnsi="Cambria"/>
          <w:bCs/>
          <w:sz w:val="24"/>
          <w:szCs w:val="24"/>
          <w:lang w:bidi="hr-HR"/>
        </w:rPr>
      </w:pPr>
      <w:r w:rsidRPr="003B3AAD">
        <w:rPr>
          <w:rFonts w:ascii="Cambria" w:hAnsi="Cambria"/>
          <w:bCs/>
          <w:sz w:val="24"/>
          <w:szCs w:val="24"/>
          <w:lang w:bidi="hr-HR"/>
        </w:rPr>
        <w:t>4.2.2. Svaki ponuditelj mora dokazati u postupku javne nabave da u posljednjih 6 (šest) mjeseci nije bio u blokadi, što dokazuje sa:</w:t>
      </w:r>
    </w:p>
    <w:p w:rsidR="008467F2" w:rsidRPr="003B3AAD" w:rsidRDefault="008467F2" w:rsidP="008467F2">
      <w:pPr>
        <w:tabs>
          <w:tab w:val="left" w:pos="567"/>
        </w:tabs>
        <w:jc w:val="both"/>
        <w:rPr>
          <w:rFonts w:ascii="Cambria" w:hAnsi="Cambria"/>
          <w:bCs/>
          <w:sz w:val="24"/>
          <w:szCs w:val="24"/>
          <w:lang w:bidi="hr-HR"/>
        </w:rPr>
      </w:pPr>
      <w:r w:rsidRPr="003B3AAD">
        <w:rPr>
          <w:rFonts w:ascii="Cambria" w:hAnsi="Cambria"/>
          <w:bCs/>
          <w:sz w:val="24"/>
          <w:szCs w:val="24"/>
          <w:lang w:bidi="hr-HR"/>
        </w:rPr>
        <w:t xml:space="preserve">Dokument izdan od bankarskih ili drugih financijskih institucija kojim se dokazuje solventnost gospodarskog subjekta. Dokaz se prilaže u obliku financijske dokumentacije </w:t>
      </w:r>
      <w:r w:rsidRPr="003B3AAD">
        <w:rPr>
          <w:rFonts w:ascii="Cambria" w:hAnsi="Cambria"/>
          <w:b/>
          <w:bCs/>
          <w:sz w:val="24"/>
          <w:szCs w:val="24"/>
          <w:lang w:bidi="hr-HR"/>
        </w:rPr>
        <w:t>BON-2/SOL-2</w:t>
      </w:r>
      <w:r w:rsidRPr="003B3AAD">
        <w:rPr>
          <w:rFonts w:ascii="Cambria" w:hAnsi="Cambria"/>
          <w:bCs/>
          <w:sz w:val="24"/>
          <w:szCs w:val="24"/>
          <w:lang w:bidi="hr-HR"/>
        </w:rPr>
        <w:t>. Traženi dokument treba biti pribavljen bilo kojeg datuma nakon početka postupka javne nabave od kojeg datuma će se računati i ispunjavanje postavljenog uvjeta.</w:t>
      </w:r>
    </w:p>
    <w:p w:rsidR="008467F2" w:rsidRPr="003B3AAD" w:rsidRDefault="008467F2" w:rsidP="008467F2">
      <w:pPr>
        <w:tabs>
          <w:tab w:val="left" w:pos="567"/>
        </w:tabs>
        <w:jc w:val="both"/>
        <w:rPr>
          <w:rFonts w:ascii="Cambria" w:hAnsi="Cambria"/>
          <w:bCs/>
          <w:sz w:val="24"/>
          <w:szCs w:val="24"/>
          <w:lang w:bidi="hr-HR"/>
        </w:rPr>
      </w:pPr>
      <w:r w:rsidRPr="003B3AAD">
        <w:rPr>
          <w:rFonts w:ascii="Cambria" w:hAnsi="Cambria"/>
          <w:bCs/>
          <w:sz w:val="24"/>
          <w:szCs w:val="24"/>
          <w:lang w:bidi="hr-HR"/>
        </w:rPr>
        <w:t>U slučaju zajednice ponuditelja svi članovi zajednice ponuditelja obvezni su pojedinačno dokazati svoju financijsku sposobnost (4.2.2.)</w:t>
      </w:r>
    </w:p>
    <w:p w:rsidR="008467F2" w:rsidRDefault="008467F2" w:rsidP="008467F2">
      <w:pPr>
        <w:pStyle w:val="ListParagraph"/>
        <w:tabs>
          <w:tab w:val="left" w:pos="567"/>
        </w:tabs>
        <w:jc w:val="both"/>
        <w:rPr>
          <w:rFonts w:ascii="Arial" w:hAnsi="Arial" w:cs="Arial"/>
        </w:rPr>
      </w:pPr>
    </w:p>
    <w:p w:rsidR="008467F2" w:rsidRPr="001A0FAD" w:rsidRDefault="008467F2" w:rsidP="008467F2">
      <w:pPr>
        <w:pStyle w:val="Heading1"/>
        <w:numPr>
          <w:ilvl w:val="1"/>
          <w:numId w:val="1"/>
        </w:numPr>
        <w:rPr>
          <w:lang w:bidi="hr-HR"/>
        </w:rPr>
      </w:pPr>
      <w:bookmarkStart w:id="82" w:name="_Toc457467653"/>
      <w:bookmarkStart w:id="83" w:name="_Toc467487524"/>
      <w:r w:rsidRPr="00793224">
        <w:rPr>
          <w:szCs w:val="24"/>
        </w:rPr>
        <w:t>Tehnička</w:t>
      </w:r>
      <w:r w:rsidRPr="001A0FAD">
        <w:rPr>
          <w:lang w:bidi="hr-HR"/>
        </w:rPr>
        <w:t xml:space="preserve"> i stručna sposobnost</w:t>
      </w:r>
      <w:bookmarkEnd w:id="82"/>
      <w:bookmarkEnd w:id="83"/>
    </w:p>
    <w:p w:rsidR="008467F2" w:rsidRPr="003B3AAD" w:rsidRDefault="008467F2" w:rsidP="008467F2">
      <w:pPr>
        <w:jc w:val="both"/>
        <w:rPr>
          <w:rFonts w:ascii="Cambria" w:hAnsi="Cambria"/>
          <w:bCs/>
          <w:sz w:val="24"/>
          <w:szCs w:val="24"/>
          <w:lang w:bidi="hr-HR"/>
        </w:rPr>
      </w:pPr>
      <w:r w:rsidRPr="003B3AAD">
        <w:rPr>
          <w:rFonts w:ascii="Cambria" w:hAnsi="Cambria"/>
          <w:bCs/>
          <w:sz w:val="24"/>
          <w:szCs w:val="24"/>
          <w:lang w:bidi="hr-HR"/>
        </w:rPr>
        <w:t xml:space="preserve">Ponuditelj treba dokazati da posjeduje značajno profesionalno iskustvo za kvalitetno i cjelovito izvršenje radova u predviđenom roku. </w:t>
      </w:r>
    </w:p>
    <w:p w:rsidR="008467F2" w:rsidRPr="003B3AAD" w:rsidRDefault="008467F2" w:rsidP="008467F2">
      <w:pPr>
        <w:jc w:val="both"/>
        <w:rPr>
          <w:rFonts w:ascii="Cambria" w:hAnsi="Cambria"/>
          <w:bCs/>
          <w:color w:val="000000" w:themeColor="text1"/>
          <w:sz w:val="24"/>
          <w:szCs w:val="24"/>
          <w:lang w:bidi="hr-HR"/>
        </w:rPr>
      </w:pPr>
      <w:r w:rsidRPr="003B3AAD">
        <w:rPr>
          <w:rFonts w:ascii="Cambria" w:hAnsi="Cambria"/>
          <w:bCs/>
          <w:sz w:val="24"/>
          <w:szCs w:val="24"/>
          <w:lang w:bidi="hr-HR"/>
        </w:rPr>
        <w:t xml:space="preserve">Kao dokaz ponuditelj prilaže u ponudi </w:t>
      </w:r>
      <w:r w:rsidRPr="003B3AAD">
        <w:rPr>
          <w:rFonts w:ascii="Cambria" w:hAnsi="Cambria"/>
          <w:b/>
          <w:bCs/>
          <w:sz w:val="24"/>
          <w:szCs w:val="24"/>
          <w:lang w:bidi="hr-HR"/>
        </w:rPr>
        <w:t>Popis ugovora o izvođenju radova (građevinski radovi, obrtnički radovi, radovi vodovoda i kanalizacije, elektro radovi),  izvršenih u godini u kojoj je započet postupak javne nabave i tijekom 5 (pet) godina koje prethode toj godini</w:t>
      </w:r>
      <w:r w:rsidRPr="003B3AAD">
        <w:rPr>
          <w:rFonts w:ascii="Cambria" w:hAnsi="Cambria"/>
          <w:bCs/>
          <w:sz w:val="24"/>
          <w:szCs w:val="24"/>
          <w:lang w:bidi="hr-HR"/>
        </w:rPr>
        <w:t xml:space="preserve"> </w:t>
      </w:r>
      <w:r w:rsidRPr="003B3AAD">
        <w:rPr>
          <w:rFonts w:ascii="Cambria" w:hAnsi="Cambria"/>
          <w:b/>
          <w:bCs/>
          <w:sz w:val="24"/>
          <w:szCs w:val="24"/>
          <w:lang w:bidi="hr-HR"/>
        </w:rPr>
        <w:t>(vrijednost radova, datum i mjesto izvođenja radova i naziv druge ugovorne strane).</w:t>
      </w:r>
      <w:r w:rsidRPr="003B3AAD">
        <w:rPr>
          <w:rFonts w:ascii="Cambria" w:hAnsi="Cambria"/>
          <w:bCs/>
          <w:sz w:val="24"/>
          <w:szCs w:val="24"/>
          <w:lang w:bidi="hr-HR"/>
        </w:rPr>
        <w:t xml:space="preserve"> Popis sadrži ili mu se kao dokaz o zadovoljavajućem izvršenju radova prilaže </w:t>
      </w:r>
      <w:r w:rsidRPr="003B3AAD">
        <w:rPr>
          <w:rFonts w:ascii="Cambria" w:hAnsi="Cambria"/>
          <w:bCs/>
          <w:color w:val="000000" w:themeColor="text1"/>
          <w:sz w:val="24"/>
          <w:szCs w:val="24"/>
          <w:lang w:bidi="hr-HR"/>
        </w:rPr>
        <w:t xml:space="preserve">potvrda naručitelja o zadovoljavajućem izvršenju minimalno dva (2) ugovora istih ili sličnih predmetu nabave (od kojih jedan (1) mora biti minimalne vrijednosti </w:t>
      </w:r>
      <w:r>
        <w:rPr>
          <w:rFonts w:ascii="Cambria" w:hAnsi="Cambria"/>
          <w:bCs/>
          <w:color w:val="000000" w:themeColor="text1"/>
          <w:sz w:val="24"/>
          <w:szCs w:val="24"/>
          <w:lang w:bidi="hr-HR"/>
        </w:rPr>
        <w:t>1.500.000,</w:t>
      </w:r>
      <w:r w:rsidRPr="003B3AAD">
        <w:rPr>
          <w:rFonts w:ascii="Cambria" w:hAnsi="Cambria"/>
          <w:bCs/>
          <w:color w:val="000000" w:themeColor="text1"/>
          <w:sz w:val="24"/>
          <w:szCs w:val="24"/>
          <w:lang w:bidi="hr-HR"/>
        </w:rPr>
        <w:t>00 kn).</w:t>
      </w:r>
    </w:p>
    <w:p w:rsidR="008467F2" w:rsidRPr="003B3AAD" w:rsidRDefault="008467F2" w:rsidP="008467F2">
      <w:pPr>
        <w:tabs>
          <w:tab w:val="left" w:pos="567"/>
        </w:tabs>
        <w:jc w:val="both"/>
        <w:rPr>
          <w:rFonts w:ascii="Cambria" w:hAnsi="Cambria"/>
          <w:bCs/>
          <w:sz w:val="24"/>
          <w:szCs w:val="24"/>
          <w:lang w:bidi="hr-HR"/>
        </w:rPr>
      </w:pPr>
      <w:r w:rsidRPr="003B3AAD">
        <w:rPr>
          <w:rFonts w:ascii="Cambria" w:hAnsi="Cambria"/>
          <w:noProof/>
          <w:sz w:val="24"/>
          <w:szCs w:val="24"/>
        </w:rPr>
        <w:t xml:space="preserve">U slučaju zajednice ponuditelja, </w:t>
      </w:r>
      <w:r w:rsidRPr="003B3AAD">
        <w:rPr>
          <w:rFonts w:ascii="Cambria" w:hAnsi="Cambria"/>
          <w:bCs/>
          <w:noProof/>
          <w:sz w:val="24"/>
          <w:szCs w:val="24"/>
          <w:lang w:bidi="hr-HR"/>
        </w:rPr>
        <w:t>svi članovi zajednice zajedno dužni su dokazati (kumulativno) zajedničku financijsku sposobnost (4.3.)</w:t>
      </w:r>
    </w:p>
    <w:p w:rsidR="008467F2" w:rsidRDefault="008467F2" w:rsidP="008467F2">
      <w:pPr>
        <w:pStyle w:val="ListParagraph"/>
        <w:jc w:val="both"/>
        <w:rPr>
          <w:rFonts w:ascii="Cambria" w:hAnsi="Cambria"/>
          <w:bCs/>
          <w:color w:val="000000" w:themeColor="text1"/>
          <w:sz w:val="24"/>
          <w:szCs w:val="24"/>
          <w:lang w:bidi="hr-HR"/>
        </w:rPr>
      </w:pPr>
    </w:p>
    <w:p w:rsidR="008467F2" w:rsidRDefault="008467F2" w:rsidP="008467F2">
      <w:pPr>
        <w:pStyle w:val="Heading1"/>
        <w:numPr>
          <w:ilvl w:val="1"/>
          <w:numId w:val="1"/>
        </w:numPr>
        <w:rPr>
          <w:bCs/>
          <w:szCs w:val="24"/>
          <w:lang w:bidi="hr-HR"/>
        </w:rPr>
      </w:pPr>
      <w:bookmarkStart w:id="84" w:name="_Toc467487525"/>
      <w:r>
        <w:rPr>
          <w:bCs/>
          <w:szCs w:val="24"/>
          <w:lang w:bidi="hr-HR"/>
        </w:rPr>
        <w:lastRenderedPageBreak/>
        <w:t>Pravila dostavljanja dokumenata</w:t>
      </w:r>
      <w:bookmarkEnd w:id="84"/>
    </w:p>
    <w:p w:rsidR="008467F2" w:rsidRDefault="008467F2" w:rsidP="008467F2">
      <w:pPr>
        <w:autoSpaceDE w:val="0"/>
        <w:autoSpaceDN w:val="0"/>
        <w:adjustRightInd w:val="0"/>
        <w:spacing w:after="0" w:line="240" w:lineRule="auto"/>
        <w:jc w:val="both"/>
        <w:rPr>
          <w:rFonts w:ascii="Cambria" w:hAnsi="Cambria"/>
          <w:bCs/>
          <w:color w:val="000000" w:themeColor="text1"/>
          <w:sz w:val="24"/>
          <w:szCs w:val="24"/>
          <w:lang w:bidi="hr-HR"/>
        </w:rPr>
      </w:pPr>
      <w:r w:rsidRPr="00793224">
        <w:rPr>
          <w:rFonts w:ascii="Cambria" w:hAnsi="Cambria"/>
          <w:bCs/>
          <w:color w:val="000000" w:themeColor="text1"/>
          <w:sz w:val="24"/>
          <w:szCs w:val="24"/>
          <w:lang w:bidi="hr-HR"/>
        </w:rPr>
        <w:t xml:space="preserve">Sve dokumente koje naručitelj zahtijeva sukladno točkama 3 i 4 ove dokumentacije za nadmetanje ponuditelji mogu dostaviti u neovjerenoj preslici. Neovjerenom preslikom smatra se i neovjereni ispis elektroničke isprave. </w:t>
      </w:r>
    </w:p>
    <w:p w:rsidR="008467F2" w:rsidRPr="00793224" w:rsidRDefault="008467F2" w:rsidP="008467F2">
      <w:pPr>
        <w:autoSpaceDE w:val="0"/>
        <w:autoSpaceDN w:val="0"/>
        <w:adjustRightInd w:val="0"/>
        <w:spacing w:after="0" w:line="240" w:lineRule="auto"/>
        <w:jc w:val="both"/>
        <w:rPr>
          <w:rFonts w:ascii="Cambria" w:hAnsi="Cambria"/>
          <w:bCs/>
          <w:color w:val="000000" w:themeColor="text1"/>
          <w:sz w:val="24"/>
          <w:szCs w:val="24"/>
          <w:lang w:bidi="hr-HR"/>
        </w:rPr>
      </w:pPr>
      <w:r w:rsidRPr="00793224">
        <w:rPr>
          <w:rFonts w:ascii="Cambria" w:hAnsi="Cambria"/>
          <w:bCs/>
          <w:color w:val="000000" w:themeColor="text1"/>
          <w:sz w:val="24"/>
          <w:szCs w:val="24"/>
          <w:lang w:bidi="hr-HR"/>
        </w:rPr>
        <w:t>Nakon rangiranja ponuda prema kriteriju za odabir ponude, a prije donošenja odluke o odabiru, naručitelj može od najpovoljnijeg ponuditelja s kojim namjerava sklopiti ugovor o nabavi zatražiti dostavu izvornika ili ovjerenih preslika jednog ili više dokumenata koji su bili traženi, a koje izdaju nadležna tijela. Ako je gospodarski subjekt već u ponudi dostavio određene dokumente u izvorniku ili ovjerenoj preslici, nije ih dužan ponovo dostavljati.</w:t>
      </w:r>
    </w:p>
    <w:p w:rsidR="008467F2" w:rsidRDefault="008467F2" w:rsidP="008467F2">
      <w:pPr>
        <w:pStyle w:val="ListParagraph"/>
        <w:ind w:left="1440"/>
        <w:rPr>
          <w:rFonts w:ascii="Cambria" w:hAnsi="Cambria"/>
          <w:bCs/>
          <w:sz w:val="24"/>
          <w:szCs w:val="24"/>
          <w:lang w:bidi="hr-HR"/>
        </w:rPr>
      </w:pPr>
    </w:p>
    <w:p w:rsidR="008467F2" w:rsidRPr="0012363E" w:rsidRDefault="008467F2" w:rsidP="008467F2">
      <w:pPr>
        <w:pStyle w:val="ListParagraph"/>
        <w:ind w:left="0"/>
        <w:jc w:val="both"/>
        <w:rPr>
          <w:rFonts w:ascii="Cambria" w:hAnsi="Cambria"/>
          <w:color w:val="000000"/>
          <w:sz w:val="24"/>
          <w:szCs w:val="24"/>
        </w:rPr>
      </w:pPr>
    </w:p>
    <w:p w:rsidR="008467F2" w:rsidRDefault="008467F2" w:rsidP="008467F2">
      <w:pPr>
        <w:pStyle w:val="Heading1"/>
        <w:numPr>
          <w:ilvl w:val="0"/>
          <w:numId w:val="1"/>
        </w:numPr>
        <w:rPr>
          <w:lang w:bidi="hr-HR"/>
        </w:rPr>
      </w:pPr>
      <w:bookmarkStart w:id="85" w:name="_Toc467487526"/>
      <w:r w:rsidRPr="00183D3F">
        <w:rPr>
          <w:lang w:bidi="hr-HR"/>
        </w:rPr>
        <w:t>PONUDA</w:t>
      </w:r>
      <w:bookmarkEnd w:id="85"/>
    </w:p>
    <w:p w:rsidR="008467F2" w:rsidRDefault="008467F2" w:rsidP="008467F2">
      <w:pPr>
        <w:pStyle w:val="Heading1"/>
        <w:numPr>
          <w:ilvl w:val="1"/>
          <w:numId w:val="1"/>
        </w:numPr>
        <w:rPr>
          <w:bCs/>
          <w:szCs w:val="24"/>
          <w:lang w:bidi="hr-HR"/>
        </w:rPr>
      </w:pPr>
      <w:bookmarkStart w:id="86" w:name="_Toc467487527"/>
      <w:r w:rsidRPr="00793224">
        <w:rPr>
          <w:bCs/>
          <w:szCs w:val="24"/>
          <w:lang w:bidi="hr-HR"/>
        </w:rPr>
        <w:t>Sadržaj ponude:</w:t>
      </w:r>
      <w:bookmarkEnd w:id="86"/>
      <w:r w:rsidRPr="00793224">
        <w:rPr>
          <w:bCs/>
          <w:szCs w:val="24"/>
          <w:lang w:bidi="hr-HR"/>
        </w:rPr>
        <w:t xml:space="preserve"> </w:t>
      </w:r>
    </w:p>
    <w:p w:rsidR="008467F2" w:rsidRPr="00793224" w:rsidRDefault="008467F2" w:rsidP="008467F2">
      <w:pPr>
        <w:rPr>
          <w:sz w:val="6"/>
          <w:szCs w:val="6"/>
          <w:lang w:bidi="hr-HR"/>
        </w:rPr>
      </w:pPr>
    </w:p>
    <w:p w:rsidR="008467F2" w:rsidRPr="00183D3F" w:rsidRDefault="008467F2" w:rsidP="008467F2">
      <w:pPr>
        <w:pStyle w:val="ListParagraph"/>
        <w:numPr>
          <w:ilvl w:val="0"/>
          <w:numId w:val="5"/>
        </w:numPr>
        <w:tabs>
          <w:tab w:val="left" w:pos="567"/>
        </w:tabs>
        <w:jc w:val="both"/>
        <w:rPr>
          <w:rFonts w:ascii="Cambria" w:hAnsi="Cambria"/>
          <w:bCs/>
          <w:sz w:val="24"/>
          <w:szCs w:val="24"/>
          <w:lang w:bidi="hr-HR"/>
        </w:rPr>
      </w:pPr>
      <w:r>
        <w:rPr>
          <w:rFonts w:ascii="Cambria" w:hAnsi="Cambria"/>
          <w:bCs/>
          <w:sz w:val="24"/>
          <w:szCs w:val="24"/>
          <w:lang w:bidi="hr-HR"/>
        </w:rPr>
        <w:t>P</w:t>
      </w:r>
      <w:r w:rsidRPr="00183D3F">
        <w:rPr>
          <w:rFonts w:ascii="Cambria" w:hAnsi="Cambria"/>
          <w:bCs/>
          <w:sz w:val="24"/>
          <w:szCs w:val="24"/>
          <w:lang w:bidi="hr-HR"/>
        </w:rPr>
        <w:t>opunjeni ponudbeni list (</w:t>
      </w:r>
      <w:r w:rsidRPr="0076061A">
        <w:rPr>
          <w:rFonts w:ascii="Cambria" w:hAnsi="Cambria"/>
          <w:b/>
          <w:bCs/>
          <w:sz w:val="24"/>
          <w:szCs w:val="24"/>
          <w:lang w:bidi="hr-HR"/>
        </w:rPr>
        <w:t>Prilog I Dokumentacije za nadmetanje</w:t>
      </w:r>
      <w:r w:rsidRPr="00183D3F">
        <w:rPr>
          <w:rFonts w:ascii="Cambria" w:hAnsi="Cambria"/>
          <w:bCs/>
          <w:sz w:val="24"/>
          <w:szCs w:val="24"/>
          <w:lang w:bidi="hr-HR"/>
        </w:rPr>
        <w:t>)</w:t>
      </w:r>
    </w:p>
    <w:p w:rsidR="008467F2" w:rsidRDefault="008467F2" w:rsidP="008467F2">
      <w:pPr>
        <w:pStyle w:val="ListParagraph"/>
        <w:numPr>
          <w:ilvl w:val="0"/>
          <w:numId w:val="5"/>
        </w:numPr>
        <w:tabs>
          <w:tab w:val="left" w:pos="567"/>
        </w:tabs>
        <w:jc w:val="both"/>
        <w:rPr>
          <w:rFonts w:ascii="Cambria" w:hAnsi="Cambria"/>
          <w:bCs/>
          <w:sz w:val="24"/>
          <w:szCs w:val="24"/>
          <w:lang w:bidi="hr-HR"/>
        </w:rPr>
      </w:pPr>
      <w:r w:rsidRPr="00183D3F">
        <w:rPr>
          <w:rFonts w:ascii="Cambria" w:hAnsi="Cambria"/>
          <w:bCs/>
          <w:sz w:val="24"/>
          <w:szCs w:val="24"/>
          <w:lang w:bidi="hr-HR"/>
        </w:rPr>
        <w:t>Izjava o nepostojanju razloga isključenja (</w:t>
      </w:r>
      <w:r w:rsidRPr="0076061A">
        <w:rPr>
          <w:rFonts w:ascii="Cambria" w:hAnsi="Cambria"/>
          <w:b/>
          <w:bCs/>
          <w:sz w:val="24"/>
          <w:szCs w:val="24"/>
          <w:lang w:bidi="hr-HR"/>
        </w:rPr>
        <w:t>Prilog II Dokumentacije za nadmetanje</w:t>
      </w:r>
      <w:r w:rsidRPr="00183D3F">
        <w:rPr>
          <w:rFonts w:ascii="Cambria" w:hAnsi="Cambria"/>
          <w:bCs/>
          <w:sz w:val="24"/>
          <w:szCs w:val="24"/>
          <w:lang w:bidi="hr-HR"/>
        </w:rPr>
        <w:t xml:space="preserve"> - izjav</w:t>
      </w:r>
      <w:r>
        <w:rPr>
          <w:rFonts w:ascii="Cambria" w:hAnsi="Cambria"/>
          <w:bCs/>
          <w:sz w:val="24"/>
          <w:szCs w:val="24"/>
          <w:lang w:bidi="hr-HR"/>
        </w:rPr>
        <w:t xml:space="preserve">om </w:t>
      </w:r>
      <w:r w:rsidRPr="00183D3F">
        <w:rPr>
          <w:rFonts w:ascii="Cambria" w:hAnsi="Cambria"/>
          <w:bCs/>
          <w:sz w:val="24"/>
          <w:szCs w:val="24"/>
          <w:lang w:bidi="hr-HR"/>
        </w:rPr>
        <w:t>ponuditelj dokazuje da ne postoje razlozi isključenja iz točke 3</w:t>
      </w:r>
      <w:r>
        <w:rPr>
          <w:rFonts w:ascii="Cambria" w:hAnsi="Cambria"/>
          <w:bCs/>
          <w:sz w:val="24"/>
          <w:szCs w:val="24"/>
          <w:lang w:bidi="hr-HR"/>
        </w:rPr>
        <w:t>.</w:t>
      </w:r>
      <w:r w:rsidRPr="00183D3F">
        <w:rPr>
          <w:rFonts w:ascii="Cambria" w:hAnsi="Cambria"/>
          <w:bCs/>
          <w:sz w:val="24"/>
          <w:szCs w:val="24"/>
          <w:lang w:bidi="hr-HR"/>
        </w:rPr>
        <w:t xml:space="preserve">  Dokumentacije za nadmetanje)</w:t>
      </w:r>
    </w:p>
    <w:p w:rsidR="008467F2" w:rsidRDefault="008467F2" w:rsidP="008467F2">
      <w:pPr>
        <w:pStyle w:val="ListParagraph"/>
        <w:numPr>
          <w:ilvl w:val="0"/>
          <w:numId w:val="5"/>
        </w:numPr>
        <w:tabs>
          <w:tab w:val="left" w:pos="567"/>
        </w:tabs>
        <w:jc w:val="both"/>
        <w:rPr>
          <w:rFonts w:ascii="Cambria" w:hAnsi="Cambria"/>
          <w:bCs/>
          <w:sz w:val="24"/>
          <w:szCs w:val="24"/>
          <w:lang w:bidi="hr-HR"/>
        </w:rPr>
      </w:pPr>
      <w:r>
        <w:rPr>
          <w:rFonts w:ascii="Cambria" w:hAnsi="Cambria"/>
          <w:bCs/>
          <w:sz w:val="24"/>
          <w:szCs w:val="24"/>
          <w:lang w:bidi="hr-HR"/>
        </w:rPr>
        <w:t>Tražene dokaze sposobnosti (točka 4. Dokumentacije za nadmetanje)</w:t>
      </w:r>
    </w:p>
    <w:p w:rsidR="008467F2" w:rsidRDefault="008467F2" w:rsidP="008467F2">
      <w:pPr>
        <w:pStyle w:val="ListParagraph"/>
        <w:numPr>
          <w:ilvl w:val="0"/>
          <w:numId w:val="5"/>
        </w:numPr>
        <w:tabs>
          <w:tab w:val="left" w:pos="567"/>
        </w:tabs>
        <w:jc w:val="both"/>
        <w:rPr>
          <w:rFonts w:ascii="Cambria" w:hAnsi="Cambria"/>
          <w:bCs/>
          <w:sz w:val="24"/>
          <w:szCs w:val="24"/>
          <w:lang w:bidi="hr-HR"/>
        </w:rPr>
      </w:pPr>
      <w:r>
        <w:rPr>
          <w:rFonts w:ascii="Cambria" w:hAnsi="Cambria"/>
          <w:bCs/>
          <w:sz w:val="24"/>
          <w:szCs w:val="24"/>
          <w:lang w:bidi="hr-HR"/>
        </w:rPr>
        <w:t>Popunjena i</w:t>
      </w:r>
      <w:r w:rsidRPr="008D7918">
        <w:rPr>
          <w:rFonts w:ascii="Cambria" w:hAnsi="Cambria"/>
          <w:bCs/>
          <w:sz w:val="24"/>
          <w:szCs w:val="24"/>
          <w:lang w:bidi="hr-HR"/>
        </w:rPr>
        <w:t>zjava o dostavi jamstva za uredno ispunjenje ugovora</w:t>
      </w:r>
      <w:r>
        <w:rPr>
          <w:rFonts w:ascii="Cambria" w:hAnsi="Cambria"/>
          <w:bCs/>
          <w:sz w:val="24"/>
          <w:szCs w:val="24"/>
          <w:lang w:bidi="hr-HR"/>
        </w:rPr>
        <w:t xml:space="preserve"> (</w:t>
      </w:r>
      <w:r>
        <w:rPr>
          <w:rFonts w:ascii="Cambria" w:hAnsi="Cambria"/>
          <w:b/>
          <w:bCs/>
          <w:sz w:val="24"/>
          <w:szCs w:val="24"/>
          <w:lang w:bidi="hr-HR"/>
        </w:rPr>
        <w:t>Prilog III</w:t>
      </w:r>
      <w:r w:rsidRPr="0076061A">
        <w:rPr>
          <w:rFonts w:ascii="Cambria" w:hAnsi="Cambria"/>
          <w:b/>
          <w:bCs/>
          <w:sz w:val="24"/>
          <w:szCs w:val="24"/>
          <w:lang w:bidi="hr-HR"/>
        </w:rPr>
        <w:t xml:space="preserve"> Dokumentacije za nadmetanje</w:t>
      </w:r>
      <w:r>
        <w:rPr>
          <w:rFonts w:ascii="Cambria" w:hAnsi="Cambria"/>
          <w:bCs/>
          <w:sz w:val="24"/>
          <w:szCs w:val="24"/>
          <w:lang w:bidi="hr-HR"/>
        </w:rPr>
        <w:t>)</w:t>
      </w:r>
    </w:p>
    <w:p w:rsidR="008467F2" w:rsidRDefault="008467F2" w:rsidP="008467F2">
      <w:pPr>
        <w:pStyle w:val="ListParagraph"/>
        <w:numPr>
          <w:ilvl w:val="0"/>
          <w:numId w:val="5"/>
        </w:numPr>
        <w:tabs>
          <w:tab w:val="left" w:pos="567"/>
        </w:tabs>
        <w:jc w:val="both"/>
        <w:rPr>
          <w:rFonts w:ascii="Cambria" w:hAnsi="Cambria"/>
          <w:bCs/>
          <w:sz w:val="24"/>
          <w:szCs w:val="24"/>
          <w:lang w:bidi="hr-HR"/>
        </w:rPr>
      </w:pPr>
      <w:r>
        <w:rPr>
          <w:rFonts w:ascii="Cambria" w:hAnsi="Cambria"/>
          <w:bCs/>
          <w:sz w:val="24"/>
          <w:szCs w:val="24"/>
          <w:lang w:bidi="hr-HR"/>
        </w:rPr>
        <w:t>P</w:t>
      </w:r>
      <w:r w:rsidRPr="006E161D">
        <w:rPr>
          <w:rFonts w:ascii="Cambria" w:hAnsi="Cambria"/>
          <w:bCs/>
          <w:sz w:val="24"/>
          <w:szCs w:val="24"/>
          <w:lang w:bidi="hr-HR"/>
        </w:rPr>
        <w:t>opunjeni Troškovnik (</w:t>
      </w:r>
      <w:r w:rsidRPr="0076061A">
        <w:rPr>
          <w:rFonts w:ascii="Cambria" w:hAnsi="Cambria"/>
          <w:b/>
          <w:bCs/>
          <w:sz w:val="24"/>
          <w:szCs w:val="24"/>
          <w:lang w:bidi="hr-HR"/>
        </w:rPr>
        <w:t xml:space="preserve">Prilog </w:t>
      </w:r>
      <w:r>
        <w:rPr>
          <w:rFonts w:ascii="Cambria" w:hAnsi="Cambria"/>
          <w:b/>
          <w:bCs/>
          <w:sz w:val="24"/>
          <w:szCs w:val="24"/>
          <w:lang w:bidi="hr-HR"/>
        </w:rPr>
        <w:t>IV</w:t>
      </w:r>
      <w:r w:rsidRPr="0076061A">
        <w:rPr>
          <w:rFonts w:ascii="Cambria" w:hAnsi="Cambria"/>
          <w:b/>
          <w:bCs/>
          <w:sz w:val="24"/>
          <w:szCs w:val="24"/>
          <w:lang w:bidi="hr-HR"/>
        </w:rPr>
        <w:t xml:space="preserve">  Dokumentacije za nadmetanje</w:t>
      </w:r>
      <w:r w:rsidRPr="006E161D">
        <w:rPr>
          <w:rFonts w:ascii="Cambria" w:hAnsi="Cambria"/>
          <w:bCs/>
          <w:sz w:val="24"/>
          <w:szCs w:val="24"/>
          <w:lang w:bidi="hr-HR"/>
        </w:rPr>
        <w:t>)</w:t>
      </w:r>
    </w:p>
    <w:p w:rsidR="008467F2" w:rsidRPr="00356A7A" w:rsidRDefault="008467F2" w:rsidP="008467F2">
      <w:pPr>
        <w:tabs>
          <w:tab w:val="left" w:pos="567"/>
        </w:tabs>
        <w:jc w:val="both"/>
        <w:rPr>
          <w:rFonts w:ascii="Cambria" w:hAnsi="Cambria"/>
          <w:bCs/>
          <w:sz w:val="24"/>
          <w:szCs w:val="24"/>
          <w:lang w:bidi="hr-HR"/>
        </w:rPr>
      </w:pPr>
    </w:p>
    <w:p w:rsidR="008467F2" w:rsidRDefault="008467F2" w:rsidP="008467F2">
      <w:pPr>
        <w:pStyle w:val="ListParagraph"/>
        <w:tabs>
          <w:tab w:val="left" w:pos="567"/>
        </w:tabs>
        <w:ind w:left="360"/>
        <w:jc w:val="both"/>
        <w:rPr>
          <w:rFonts w:ascii="Cambria" w:hAnsi="Cambria"/>
          <w:bCs/>
          <w:sz w:val="24"/>
          <w:szCs w:val="24"/>
          <w:lang w:bidi="hr-HR"/>
        </w:rPr>
      </w:pPr>
    </w:p>
    <w:p w:rsidR="008467F2" w:rsidRPr="005E3407" w:rsidRDefault="008467F2" w:rsidP="008467F2">
      <w:pPr>
        <w:pStyle w:val="Heading1"/>
        <w:numPr>
          <w:ilvl w:val="1"/>
          <w:numId w:val="1"/>
        </w:numPr>
        <w:rPr>
          <w:bCs/>
          <w:szCs w:val="24"/>
          <w:lang w:bidi="hr-HR"/>
        </w:rPr>
      </w:pPr>
      <w:bookmarkStart w:id="87" w:name="_Toc467487528"/>
      <w:r>
        <w:rPr>
          <w:bCs/>
          <w:szCs w:val="24"/>
          <w:lang w:bidi="hr-HR"/>
        </w:rPr>
        <w:t>Način izrade ponude</w:t>
      </w:r>
      <w:bookmarkEnd w:id="87"/>
    </w:p>
    <w:p w:rsidR="008467F2" w:rsidRPr="005E3407" w:rsidRDefault="008467F2" w:rsidP="008467F2">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Ponuda se izrađuje na način da čini cjelinu. Ako zbog opsega i</w:t>
      </w:r>
      <w:r>
        <w:rPr>
          <w:rFonts w:ascii="Cambria" w:hAnsi="Cambria"/>
          <w:bCs/>
          <w:sz w:val="24"/>
          <w:szCs w:val="24"/>
          <w:lang w:bidi="hr-HR"/>
        </w:rPr>
        <w:t xml:space="preserve">li drugih objektivnih okolnosti </w:t>
      </w:r>
      <w:r w:rsidRPr="005E3407">
        <w:rPr>
          <w:rFonts w:ascii="Cambria" w:hAnsi="Cambria"/>
          <w:bCs/>
          <w:sz w:val="24"/>
          <w:szCs w:val="24"/>
          <w:lang w:bidi="hr-HR"/>
        </w:rPr>
        <w:t>ponuda ne može biti izrađena na način da čini cjelinu, onda se izrađuje u dva ili više dijelova.</w:t>
      </w:r>
    </w:p>
    <w:p w:rsidR="008467F2" w:rsidRPr="005E3407" w:rsidRDefault="008467F2" w:rsidP="008467F2">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Ponuda se uvezuje na način da se onemogući naknadno vađenje ili umetanje listova (npr.</w:t>
      </w:r>
    </w:p>
    <w:p w:rsidR="008467F2" w:rsidRPr="005E3407" w:rsidRDefault="008467F2" w:rsidP="008467F2">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Jamstvenikom–vrpcom čija su oba kraja na posljednjoj strani pričvršćena naljepnicom ili</w:t>
      </w:r>
    </w:p>
    <w:p w:rsidR="008467F2" w:rsidRPr="005E3407" w:rsidRDefault="008467F2" w:rsidP="008467F2">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utisnutim žigom).</w:t>
      </w:r>
    </w:p>
    <w:p w:rsidR="008467F2" w:rsidRPr="005E3407" w:rsidRDefault="008467F2" w:rsidP="008467F2">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Ako je ponuda izrađena u dva ili više dijelova, svaki dio se uvezuje na način da se onemogući naknadno vađenje ili umetanje listova. Dijelove ponude kao što su uzorci, katalozi, mediji za pohranjivanje podataka i sl. koji ne mogu biti uvezani ponuditelj obilježava nazivom i navodi u sadržaju ponude kao dio ponude.</w:t>
      </w:r>
    </w:p>
    <w:p w:rsidR="008467F2" w:rsidRPr="005E3407" w:rsidRDefault="008467F2" w:rsidP="008467F2">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Ako je ponuda izrađena od više dijelova ponuditelj mora u sa</w:t>
      </w:r>
      <w:r>
        <w:rPr>
          <w:rFonts w:ascii="Cambria" w:hAnsi="Cambria"/>
          <w:bCs/>
          <w:sz w:val="24"/>
          <w:szCs w:val="24"/>
          <w:lang w:bidi="hr-HR"/>
        </w:rPr>
        <w:t xml:space="preserve">držaju ponude navesti od koliko </w:t>
      </w:r>
      <w:r w:rsidRPr="005E3407">
        <w:rPr>
          <w:rFonts w:ascii="Cambria" w:hAnsi="Cambria"/>
          <w:bCs/>
          <w:sz w:val="24"/>
          <w:szCs w:val="24"/>
          <w:lang w:bidi="hr-HR"/>
        </w:rPr>
        <w:t>se dijelova ponuda sastoji.</w:t>
      </w:r>
    </w:p>
    <w:p w:rsidR="008467F2" w:rsidRPr="005E3407" w:rsidRDefault="008467F2" w:rsidP="008467F2">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Stranice ponude se označavaju brojem na način da je vidljiv redni broj stra</w:t>
      </w:r>
      <w:r>
        <w:rPr>
          <w:rFonts w:ascii="Cambria" w:hAnsi="Cambria"/>
          <w:bCs/>
          <w:sz w:val="24"/>
          <w:szCs w:val="24"/>
          <w:lang w:bidi="hr-HR"/>
        </w:rPr>
        <w:t xml:space="preserve">nice i ukupan broj </w:t>
      </w:r>
      <w:r w:rsidRPr="005E3407">
        <w:rPr>
          <w:rFonts w:ascii="Cambria" w:hAnsi="Cambria"/>
          <w:bCs/>
          <w:sz w:val="24"/>
          <w:szCs w:val="24"/>
          <w:lang w:bidi="hr-HR"/>
        </w:rPr>
        <w:t xml:space="preserve">stranica ponude. Kada je ponuda izrađena od više dijelova, </w:t>
      </w:r>
      <w:r>
        <w:rPr>
          <w:rFonts w:ascii="Cambria" w:hAnsi="Cambria"/>
          <w:bCs/>
          <w:sz w:val="24"/>
          <w:szCs w:val="24"/>
          <w:lang w:bidi="hr-HR"/>
        </w:rPr>
        <w:t xml:space="preserve">stranice se označavaju na način </w:t>
      </w:r>
      <w:r w:rsidRPr="005E3407">
        <w:rPr>
          <w:rFonts w:ascii="Cambria" w:hAnsi="Cambria"/>
          <w:bCs/>
          <w:sz w:val="24"/>
          <w:szCs w:val="24"/>
          <w:lang w:bidi="hr-HR"/>
        </w:rPr>
        <w:t>da svaki slijedeći dio započinje rednim brojem koji se nastavl</w:t>
      </w:r>
      <w:r>
        <w:rPr>
          <w:rFonts w:ascii="Cambria" w:hAnsi="Cambria"/>
          <w:bCs/>
          <w:sz w:val="24"/>
          <w:szCs w:val="24"/>
          <w:lang w:bidi="hr-HR"/>
        </w:rPr>
        <w:t xml:space="preserve">ja na redni broj stranice kojim </w:t>
      </w:r>
      <w:r w:rsidRPr="005E3407">
        <w:rPr>
          <w:rFonts w:ascii="Cambria" w:hAnsi="Cambria"/>
          <w:bCs/>
          <w:sz w:val="24"/>
          <w:szCs w:val="24"/>
          <w:lang w:bidi="hr-HR"/>
        </w:rPr>
        <w:t>završava prethodni dio. Ako je dio ponude izvorno numeriran (p</w:t>
      </w:r>
      <w:r>
        <w:rPr>
          <w:rFonts w:ascii="Cambria" w:hAnsi="Cambria"/>
          <w:bCs/>
          <w:sz w:val="24"/>
          <w:szCs w:val="24"/>
          <w:lang w:bidi="hr-HR"/>
        </w:rPr>
        <w:t xml:space="preserve">rimjerice katalozi), ponuditelj </w:t>
      </w:r>
      <w:r w:rsidRPr="005E3407">
        <w:rPr>
          <w:rFonts w:ascii="Cambria" w:hAnsi="Cambria"/>
          <w:bCs/>
          <w:sz w:val="24"/>
          <w:szCs w:val="24"/>
          <w:lang w:bidi="hr-HR"/>
        </w:rPr>
        <w:t>ne mora taj dio ponude ponovno numerirati.</w:t>
      </w:r>
    </w:p>
    <w:p w:rsidR="008467F2" w:rsidRPr="005E3407" w:rsidRDefault="008467F2" w:rsidP="008467F2">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lastRenderedPageBreak/>
        <w:t>Ispravci u ponudi moraju biti izrađeni na način da su vidljivi. Ispravci moraju uz navod datuma ispravka biti potvrđeni potpisom ponuditelja.</w:t>
      </w:r>
    </w:p>
    <w:p w:rsidR="008467F2" w:rsidRDefault="008467F2" w:rsidP="008467F2">
      <w:pPr>
        <w:tabs>
          <w:tab w:val="left" w:pos="567"/>
        </w:tabs>
        <w:jc w:val="both"/>
        <w:rPr>
          <w:rFonts w:ascii="Cambria" w:hAnsi="Cambria"/>
          <w:bCs/>
          <w:sz w:val="24"/>
          <w:szCs w:val="24"/>
          <w:lang w:bidi="hr-HR"/>
        </w:rPr>
      </w:pPr>
    </w:p>
    <w:p w:rsidR="008467F2" w:rsidRPr="005E3407" w:rsidRDefault="008467F2" w:rsidP="008467F2">
      <w:pPr>
        <w:pStyle w:val="Heading1"/>
        <w:numPr>
          <w:ilvl w:val="1"/>
          <w:numId w:val="1"/>
        </w:numPr>
        <w:rPr>
          <w:bCs/>
          <w:szCs w:val="24"/>
          <w:lang w:bidi="hr-HR"/>
        </w:rPr>
      </w:pPr>
      <w:bookmarkStart w:id="88" w:name="_Toc467487529"/>
      <w:r>
        <w:rPr>
          <w:bCs/>
          <w:szCs w:val="24"/>
          <w:lang w:bidi="hr-HR"/>
        </w:rPr>
        <w:t>Način određivanja cijene ponude</w:t>
      </w:r>
      <w:bookmarkEnd w:id="88"/>
    </w:p>
    <w:p w:rsidR="008467F2" w:rsidRPr="005E3407" w:rsidRDefault="008467F2" w:rsidP="008467F2">
      <w:pPr>
        <w:pStyle w:val="ListParagraph"/>
        <w:numPr>
          <w:ilvl w:val="0"/>
          <w:numId w:val="36"/>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Cijena ponude je nepromjenjiva za vrijeme trajanja ugovora.</w:t>
      </w:r>
    </w:p>
    <w:p w:rsidR="008467F2" w:rsidRPr="005E3407" w:rsidRDefault="008467F2" w:rsidP="008467F2">
      <w:pPr>
        <w:pStyle w:val="ListParagraph"/>
        <w:numPr>
          <w:ilvl w:val="0"/>
          <w:numId w:val="36"/>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Cijene u ponudi moraju biti iskazane u kunama (HRK).</w:t>
      </w:r>
    </w:p>
    <w:p w:rsidR="008467F2" w:rsidRPr="005E3407" w:rsidRDefault="008467F2" w:rsidP="008467F2">
      <w:pPr>
        <w:pStyle w:val="ListParagraph"/>
        <w:numPr>
          <w:ilvl w:val="0"/>
          <w:numId w:val="36"/>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Cijena se iskazuje brojkama.</w:t>
      </w:r>
    </w:p>
    <w:p w:rsidR="008467F2" w:rsidRPr="005E3407" w:rsidRDefault="008467F2" w:rsidP="008467F2">
      <w:pPr>
        <w:pStyle w:val="ListParagraph"/>
        <w:numPr>
          <w:ilvl w:val="0"/>
          <w:numId w:val="36"/>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U cijenu su uračunati svi troškovi i popusti.</w:t>
      </w:r>
    </w:p>
    <w:p w:rsidR="008467F2" w:rsidRPr="005E3407" w:rsidRDefault="008467F2" w:rsidP="008467F2">
      <w:pPr>
        <w:pStyle w:val="ListParagraph"/>
        <w:numPr>
          <w:ilvl w:val="0"/>
          <w:numId w:val="36"/>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Pr="005E3407">
        <w:rPr>
          <w:rFonts w:ascii="Cambria" w:hAnsi="Cambria"/>
          <w:bCs/>
          <w:sz w:val="24"/>
          <w:szCs w:val="24"/>
          <w:lang w:bidi="hr-HR"/>
        </w:rPr>
        <w:t xml:space="preserve">Potrebno je navesti jedinične cijene za svaku pojedinu stavku ponudbenog troškovnika i ukupnu cijenu bez poreza na dodanu vrijednost (PDV-a). </w:t>
      </w:r>
    </w:p>
    <w:p w:rsidR="008467F2" w:rsidRPr="005E3407" w:rsidRDefault="008467F2" w:rsidP="008467F2">
      <w:pPr>
        <w:pStyle w:val="ListParagraph"/>
        <w:numPr>
          <w:ilvl w:val="0"/>
          <w:numId w:val="36"/>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Cijenu ponude iskazati na ponudbenom listu i to: bez PDV-a, iznos PDV-a i ukupna cijena s PDV-om</w:t>
      </w:r>
      <w:r>
        <w:rPr>
          <w:rFonts w:ascii="Cambria" w:hAnsi="Cambria"/>
          <w:bCs/>
          <w:sz w:val="24"/>
          <w:szCs w:val="24"/>
          <w:lang w:bidi="hr-HR"/>
        </w:rPr>
        <w:t>, zaokruženu na dvije decimale.</w:t>
      </w:r>
    </w:p>
    <w:p w:rsidR="008467F2" w:rsidRPr="005E3407" w:rsidRDefault="008467F2" w:rsidP="008467F2">
      <w:pPr>
        <w:pStyle w:val="ListParagraph"/>
        <w:numPr>
          <w:ilvl w:val="0"/>
          <w:numId w:val="36"/>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Ukoliko ponuditelj nije u sustavu PDV-a, tada na Ponudbenom listu na mjestu predviđenom za upis cijene ponude s PDV-om upisuje isti iznos koji je upisan na mjestu predviđenom za upis cijene bez PDV-a, a mjesto za upis iznosa PDV-a ostavlja prazno ili se upisuje 0</w:t>
      </w:r>
      <w:r>
        <w:rPr>
          <w:rFonts w:ascii="Cambria" w:hAnsi="Cambria"/>
          <w:bCs/>
          <w:sz w:val="24"/>
          <w:szCs w:val="24"/>
          <w:lang w:bidi="hr-HR"/>
        </w:rPr>
        <w:t>.</w:t>
      </w:r>
    </w:p>
    <w:p w:rsidR="008467F2" w:rsidRPr="005E3407" w:rsidRDefault="008467F2" w:rsidP="008467F2">
      <w:pPr>
        <w:tabs>
          <w:tab w:val="left" w:pos="567"/>
        </w:tabs>
        <w:jc w:val="both"/>
        <w:rPr>
          <w:rFonts w:ascii="Cambria" w:hAnsi="Cambria"/>
          <w:sz w:val="24"/>
          <w:szCs w:val="24"/>
        </w:rPr>
      </w:pPr>
    </w:p>
    <w:p w:rsidR="008467F2" w:rsidRPr="0039308F" w:rsidRDefault="008467F2" w:rsidP="008467F2">
      <w:pPr>
        <w:pStyle w:val="Heading1"/>
        <w:numPr>
          <w:ilvl w:val="1"/>
          <w:numId w:val="1"/>
        </w:numPr>
      </w:pPr>
      <w:bookmarkStart w:id="89" w:name="_Toc360627041"/>
      <w:bookmarkStart w:id="90" w:name="_Toc467487530"/>
      <w:r w:rsidRPr="0039308F">
        <w:t>K</w:t>
      </w:r>
      <w:bookmarkEnd w:id="89"/>
      <w:r>
        <w:t>riterij za odabir ponude</w:t>
      </w:r>
      <w:bookmarkEnd w:id="90"/>
    </w:p>
    <w:p w:rsidR="008467F2" w:rsidRPr="005E3407" w:rsidRDefault="008467F2" w:rsidP="008467F2">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Kriterij za odabir ponude je najniža cijena.</w:t>
      </w:r>
    </w:p>
    <w:p w:rsidR="008467F2" w:rsidRDefault="008467F2" w:rsidP="008467F2">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Ako su dvije ili više valjanih ponuda jednako rangirane prema kriteriju za odabir ponude, Naručitelj će odabrati onu ponudu, koja je pristigla ranije.</w:t>
      </w:r>
    </w:p>
    <w:p w:rsidR="008467F2" w:rsidRDefault="008467F2" w:rsidP="008467F2">
      <w:pPr>
        <w:autoSpaceDE w:val="0"/>
        <w:autoSpaceDN w:val="0"/>
        <w:adjustRightInd w:val="0"/>
        <w:spacing w:after="0" w:line="240" w:lineRule="auto"/>
        <w:jc w:val="both"/>
        <w:rPr>
          <w:rFonts w:ascii="Cambria" w:hAnsi="Cambria"/>
          <w:bCs/>
          <w:sz w:val="24"/>
          <w:szCs w:val="24"/>
          <w:lang w:bidi="hr-HR"/>
        </w:rPr>
      </w:pPr>
    </w:p>
    <w:p w:rsidR="008467F2" w:rsidRDefault="008467F2" w:rsidP="008467F2">
      <w:pPr>
        <w:autoSpaceDE w:val="0"/>
        <w:autoSpaceDN w:val="0"/>
        <w:adjustRightInd w:val="0"/>
        <w:spacing w:after="0" w:line="240" w:lineRule="auto"/>
        <w:jc w:val="both"/>
        <w:rPr>
          <w:rFonts w:ascii="Cambria" w:hAnsi="Cambria"/>
          <w:bCs/>
          <w:sz w:val="24"/>
          <w:szCs w:val="24"/>
          <w:lang w:bidi="hr-HR"/>
        </w:rPr>
      </w:pPr>
    </w:p>
    <w:p w:rsidR="008467F2" w:rsidRDefault="008467F2" w:rsidP="008467F2">
      <w:pPr>
        <w:autoSpaceDE w:val="0"/>
        <w:autoSpaceDN w:val="0"/>
        <w:adjustRightInd w:val="0"/>
        <w:spacing w:after="0" w:line="240" w:lineRule="auto"/>
        <w:jc w:val="both"/>
        <w:rPr>
          <w:rFonts w:ascii="Cambria" w:hAnsi="Cambria"/>
          <w:bCs/>
          <w:sz w:val="24"/>
          <w:szCs w:val="24"/>
          <w:lang w:bidi="hr-HR"/>
        </w:rPr>
      </w:pPr>
    </w:p>
    <w:p w:rsidR="008467F2" w:rsidRPr="00440C7E" w:rsidRDefault="008467F2" w:rsidP="008467F2">
      <w:pPr>
        <w:pStyle w:val="Heading1"/>
        <w:numPr>
          <w:ilvl w:val="1"/>
          <w:numId w:val="1"/>
        </w:numPr>
      </w:pPr>
      <w:bookmarkStart w:id="91" w:name="_Toc467487531"/>
      <w:r w:rsidRPr="00183D3F">
        <w:t>J</w:t>
      </w:r>
      <w:r>
        <w:t>ezik i pismo ponude</w:t>
      </w:r>
      <w:bookmarkEnd w:id="91"/>
    </w:p>
    <w:p w:rsidR="008467F2" w:rsidRPr="007065FB" w:rsidRDefault="008467F2" w:rsidP="008467F2">
      <w:pPr>
        <w:autoSpaceDE w:val="0"/>
        <w:autoSpaceDN w:val="0"/>
        <w:adjustRightInd w:val="0"/>
        <w:spacing w:after="0" w:line="240" w:lineRule="auto"/>
        <w:jc w:val="both"/>
        <w:rPr>
          <w:rFonts w:ascii="Cambria" w:hAnsi="Cambria"/>
          <w:bCs/>
          <w:sz w:val="24"/>
          <w:szCs w:val="24"/>
          <w:lang w:bidi="hr-HR"/>
        </w:rPr>
      </w:pPr>
      <w:r w:rsidRPr="007065FB">
        <w:rPr>
          <w:rFonts w:ascii="Cambria" w:hAnsi="Cambria"/>
          <w:bCs/>
          <w:sz w:val="24"/>
          <w:szCs w:val="24"/>
          <w:lang w:bidi="hr-HR"/>
        </w:rPr>
        <w:t>Ponuda se zajedno s pripadajućom dokumentacijom izrađuje na hrvatskom jeziku i latiničnom pismu.</w:t>
      </w:r>
    </w:p>
    <w:p w:rsidR="008467F2" w:rsidRPr="007065FB" w:rsidRDefault="008467F2" w:rsidP="008467F2">
      <w:pPr>
        <w:autoSpaceDE w:val="0"/>
        <w:autoSpaceDN w:val="0"/>
        <w:adjustRightInd w:val="0"/>
        <w:spacing w:after="0" w:line="240" w:lineRule="auto"/>
        <w:jc w:val="both"/>
        <w:rPr>
          <w:rFonts w:ascii="Cambria" w:hAnsi="Cambria"/>
          <w:bCs/>
          <w:sz w:val="24"/>
          <w:szCs w:val="24"/>
          <w:lang w:bidi="hr-HR"/>
        </w:rPr>
      </w:pPr>
      <w:r w:rsidRPr="007065FB">
        <w:rPr>
          <w:rFonts w:ascii="Cambria" w:hAnsi="Cambria"/>
          <w:bCs/>
          <w:sz w:val="24"/>
          <w:szCs w:val="24"/>
          <w:lang w:bidi="hr-HR"/>
        </w:rPr>
        <w:t>Ukoliko je bilo koji dokument ponuditelja, izdan na stranom jeziku ponuditelj ga mora dostaviti zajedno s ovjerenim prijevodom na hrvatski jezik od strane ovlaštenog sudskog tumača. U slučaju ne ispunjenja navedenog uv</w:t>
      </w:r>
      <w:r>
        <w:rPr>
          <w:rFonts w:ascii="Cambria" w:hAnsi="Cambria"/>
          <w:bCs/>
          <w:sz w:val="24"/>
          <w:szCs w:val="24"/>
          <w:lang w:bidi="hr-HR"/>
        </w:rPr>
        <w:t xml:space="preserve">jeta, Naručitelj zadržava pravo </w:t>
      </w:r>
      <w:r w:rsidRPr="007065FB">
        <w:rPr>
          <w:rFonts w:ascii="Cambria" w:hAnsi="Cambria"/>
          <w:bCs/>
          <w:sz w:val="24"/>
          <w:szCs w:val="24"/>
          <w:lang w:bidi="hr-HR"/>
        </w:rPr>
        <w:t>isključivanja Ponuditelja iz postupka.</w:t>
      </w:r>
    </w:p>
    <w:p w:rsidR="008467F2" w:rsidRDefault="008467F2" w:rsidP="008467F2">
      <w:pPr>
        <w:autoSpaceDE w:val="0"/>
        <w:autoSpaceDN w:val="0"/>
        <w:adjustRightInd w:val="0"/>
        <w:spacing w:after="0" w:line="240" w:lineRule="auto"/>
        <w:jc w:val="both"/>
        <w:rPr>
          <w:rFonts w:ascii="Cambria" w:hAnsi="Cambria"/>
          <w:bCs/>
          <w:sz w:val="24"/>
          <w:szCs w:val="24"/>
          <w:lang w:bidi="hr-HR"/>
        </w:rPr>
      </w:pPr>
    </w:p>
    <w:p w:rsidR="008467F2" w:rsidRDefault="008467F2" w:rsidP="008467F2">
      <w:pPr>
        <w:pStyle w:val="Heading1"/>
        <w:numPr>
          <w:ilvl w:val="1"/>
          <w:numId w:val="1"/>
        </w:numPr>
        <w:rPr>
          <w:bCs/>
          <w:szCs w:val="24"/>
          <w:lang w:bidi="hr-HR"/>
        </w:rPr>
      </w:pPr>
      <w:bookmarkStart w:id="92" w:name="_Toc467487532"/>
      <w:r w:rsidRPr="00BE3079">
        <w:t>Rok</w:t>
      </w:r>
      <w:r>
        <w:rPr>
          <w:bCs/>
          <w:szCs w:val="24"/>
          <w:lang w:bidi="hr-HR"/>
        </w:rPr>
        <w:t xml:space="preserve"> valjanosti ponude</w:t>
      </w:r>
      <w:bookmarkEnd w:id="92"/>
    </w:p>
    <w:p w:rsidR="008467F2" w:rsidRDefault="008467F2" w:rsidP="008467F2">
      <w:pPr>
        <w:rPr>
          <w:rFonts w:ascii="Cambria" w:hAnsi="Cambria"/>
          <w:bCs/>
          <w:sz w:val="24"/>
          <w:szCs w:val="24"/>
          <w:lang w:bidi="hr-HR"/>
        </w:rPr>
      </w:pPr>
      <w:r w:rsidRPr="00BE3079">
        <w:rPr>
          <w:rFonts w:ascii="Cambria" w:hAnsi="Cambria"/>
          <w:bCs/>
          <w:sz w:val="24"/>
          <w:szCs w:val="24"/>
          <w:lang w:bidi="hr-HR"/>
        </w:rPr>
        <w:t>Rok valjanosti ponude je najmanje 60 dana od isteka roka za dostavu ponuda.</w:t>
      </w:r>
    </w:p>
    <w:p w:rsidR="008467F2" w:rsidRDefault="008467F2" w:rsidP="008467F2">
      <w:pPr>
        <w:pStyle w:val="Heading1"/>
        <w:numPr>
          <w:ilvl w:val="0"/>
          <w:numId w:val="1"/>
        </w:numPr>
        <w:rPr>
          <w:lang w:bidi="hr-HR"/>
        </w:rPr>
      </w:pPr>
      <w:bookmarkStart w:id="93" w:name="_Toc467487533"/>
      <w:r w:rsidRPr="0039308F">
        <w:rPr>
          <w:lang w:bidi="hr-HR"/>
        </w:rPr>
        <w:t>OSTALE ODREDBE</w:t>
      </w:r>
      <w:bookmarkEnd w:id="93"/>
    </w:p>
    <w:p w:rsidR="008467F2" w:rsidRPr="0096331E" w:rsidRDefault="008467F2" w:rsidP="008467F2">
      <w:pPr>
        <w:pStyle w:val="Heading1"/>
        <w:numPr>
          <w:ilvl w:val="1"/>
          <w:numId w:val="1"/>
        </w:numPr>
        <w:rPr>
          <w:lang w:bidi="hr-HR"/>
        </w:rPr>
      </w:pPr>
      <w:bookmarkStart w:id="94" w:name="_Toc467487534"/>
      <w:r w:rsidRPr="0096331E">
        <w:rPr>
          <w:bCs/>
          <w:szCs w:val="24"/>
          <w:lang w:bidi="hr-HR"/>
        </w:rPr>
        <w:t>Odredbe</w:t>
      </w:r>
      <w:r w:rsidRPr="0096331E">
        <w:rPr>
          <w:szCs w:val="24"/>
        </w:rPr>
        <w:t xml:space="preserve"> o zajednici ponuditelja</w:t>
      </w:r>
      <w:bookmarkEnd w:id="94"/>
    </w:p>
    <w:p w:rsidR="008467F2" w:rsidRPr="00554A7B" w:rsidRDefault="008467F2" w:rsidP="008467F2">
      <w:pPr>
        <w:tabs>
          <w:tab w:val="left" w:pos="567"/>
        </w:tabs>
        <w:jc w:val="both"/>
        <w:rPr>
          <w:rFonts w:ascii="Cambria" w:hAnsi="Cambria"/>
          <w:noProof/>
          <w:sz w:val="24"/>
          <w:szCs w:val="24"/>
        </w:rPr>
      </w:pPr>
      <w:r w:rsidRPr="00554A7B">
        <w:rPr>
          <w:rFonts w:ascii="Cambria" w:hAnsi="Cambria"/>
          <w:noProof/>
          <w:sz w:val="24"/>
          <w:szCs w:val="24"/>
        </w:rPr>
        <w:t>Više gospodarskih subjekata može se udružiti i dostaviti zajedničku ponudu, neovisno o uređenju njihova međusobnog odnosa. Odgovornost ponuditelja iz zajednice ponuditelja je solidarna.</w:t>
      </w:r>
    </w:p>
    <w:p w:rsidR="008467F2" w:rsidRPr="00554A7B" w:rsidRDefault="008467F2" w:rsidP="008467F2">
      <w:pPr>
        <w:tabs>
          <w:tab w:val="left" w:pos="567"/>
        </w:tabs>
        <w:jc w:val="both"/>
        <w:rPr>
          <w:rFonts w:ascii="Cambria" w:hAnsi="Cambria"/>
          <w:noProof/>
          <w:sz w:val="24"/>
          <w:szCs w:val="24"/>
        </w:rPr>
      </w:pPr>
      <w:r w:rsidRPr="00554A7B">
        <w:rPr>
          <w:rFonts w:ascii="Cambria" w:hAnsi="Cambria"/>
          <w:noProof/>
          <w:sz w:val="24"/>
          <w:szCs w:val="24"/>
        </w:rPr>
        <w:t xml:space="preserve">Ponuda zajednice ponuditelja mora sadržavati podatke o svakom članu zajednice ponuditelja, kako je određeno u ponudbenom listu, uz obveznu naznaku člana zajednice </w:t>
      </w:r>
      <w:r w:rsidRPr="00554A7B">
        <w:rPr>
          <w:rFonts w:ascii="Cambria" w:hAnsi="Cambria"/>
          <w:noProof/>
          <w:sz w:val="24"/>
          <w:szCs w:val="24"/>
        </w:rPr>
        <w:lastRenderedPageBreak/>
        <w:t>ponuditelja broj 1 koji će se nazivati „Ponuditelj“ i bit će ovlašten za komunikaciju s naručiteljem.</w:t>
      </w:r>
    </w:p>
    <w:p w:rsidR="008467F2" w:rsidRPr="00554A7B" w:rsidRDefault="008467F2" w:rsidP="008467F2">
      <w:pPr>
        <w:tabs>
          <w:tab w:val="left" w:pos="567"/>
        </w:tabs>
        <w:jc w:val="both"/>
        <w:rPr>
          <w:rFonts w:ascii="Cambria" w:hAnsi="Cambria"/>
          <w:noProof/>
          <w:sz w:val="24"/>
          <w:szCs w:val="24"/>
        </w:rPr>
      </w:pPr>
      <w:r w:rsidRPr="00554A7B">
        <w:rPr>
          <w:rFonts w:ascii="Cambria" w:hAnsi="Cambria"/>
          <w:noProof/>
          <w:sz w:val="24"/>
          <w:szCs w:val="24"/>
        </w:rPr>
        <w:t xml:space="preserve">U zajedničkoj ponudi mora biti navedeno koji će dio ugovora o nabavi (predmet, količina, vrijednost i postotni dio) izvršavati pojedini član zajednice ponuditelja. </w:t>
      </w:r>
    </w:p>
    <w:p w:rsidR="008467F2" w:rsidRPr="00554A7B" w:rsidRDefault="008467F2" w:rsidP="008467F2">
      <w:pPr>
        <w:tabs>
          <w:tab w:val="left" w:pos="567"/>
        </w:tabs>
        <w:jc w:val="both"/>
        <w:rPr>
          <w:rFonts w:ascii="Cambria" w:hAnsi="Cambria"/>
          <w:noProof/>
          <w:sz w:val="24"/>
          <w:szCs w:val="24"/>
        </w:rPr>
      </w:pPr>
      <w:r w:rsidRPr="00554A7B">
        <w:rPr>
          <w:rFonts w:ascii="Cambria" w:hAnsi="Cambria"/>
          <w:noProof/>
          <w:sz w:val="24"/>
          <w:szCs w:val="24"/>
        </w:rPr>
        <w:t>Naručitelj neposredno plaća svakom članu zajednice p</w:t>
      </w:r>
      <w:r>
        <w:rPr>
          <w:rFonts w:ascii="Cambria" w:hAnsi="Cambria"/>
          <w:noProof/>
          <w:sz w:val="24"/>
          <w:szCs w:val="24"/>
        </w:rPr>
        <w:t xml:space="preserve">onuditelja za onaj dio ugovora </w:t>
      </w:r>
      <w:r w:rsidRPr="00554A7B">
        <w:rPr>
          <w:rFonts w:ascii="Cambria" w:hAnsi="Cambria"/>
          <w:noProof/>
          <w:sz w:val="24"/>
          <w:szCs w:val="24"/>
        </w:rPr>
        <w:t>o nabavi koji je on izvršio, osim ako zajednica ponuditelja ne odredi drugačije.</w:t>
      </w:r>
    </w:p>
    <w:p w:rsidR="008467F2" w:rsidRDefault="008467F2" w:rsidP="008467F2">
      <w:pPr>
        <w:tabs>
          <w:tab w:val="left" w:pos="567"/>
        </w:tabs>
        <w:jc w:val="both"/>
        <w:rPr>
          <w:rFonts w:ascii="Cambria" w:hAnsi="Cambria"/>
          <w:sz w:val="24"/>
          <w:szCs w:val="24"/>
        </w:rPr>
      </w:pPr>
    </w:p>
    <w:p w:rsidR="008467F2" w:rsidRPr="0096331E" w:rsidRDefault="008467F2" w:rsidP="008467F2">
      <w:pPr>
        <w:pStyle w:val="Heading1"/>
        <w:numPr>
          <w:ilvl w:val="1"/>
          <w:numId w:val="1"/>
        </w:numPr>
        <w:rPr>
          <w:szCs w:val="24"/>
        </w:rPr>
      </w:pPr>
      <w:bookmarkStart w:id="95" w:name="_Toc467487535"/>
      <w:r w:rsidRPr="0096331E">
        <w:rPr>
          <w:szCs w:val="24"/>
        </w:rPr>
        <w:t>Odredbe o podizvoditeljima</w:t>
      </w:r>
      <w:bookmarkEnd w:id="95"/>
    </w:p>
    <w:p w:rsidR="008467F2" w:rsidRPr="008E59E4" w:rsidRDefault="008467F2" w:rsidP="008467F2">
      <w:pPr>
        <w:tabs>
          <w:tab w:val="left" w:pos="567"/>
        </w:tabs>
        <w:jc w:val="both"/>
        <w:rPr>
          <w:rFonts w:ascii="Cambria" w:eastAsia="Times New Roman" w:hAnsi="Cambria" w:cs="Times New Roman"/>
          <w:noProof/>
          <w:color w:val="000000"/>
          <w:sz w:val="24"/>
          <w:szCs w:val="24"/>
        </w:rPr>
      </w:pPr>
      <w:r w:rsidRPr="008E59E4">
        <w:rPr>
          <w:rFonts w:ascii="Cambria" w:hAnsi="Cambria"/>
          <w:noProof/>
          <w:sz w:val="24"/>
          <w:szCs w:val="24"/>
        </w:rPr>
        <w:t xml:space="preserve">Ako ponuditelj namjerava </w:t>
      </w:r>
      <w:r w:rsidRPr="008E59E4">
        <w:rPr>
          <w:rFonts w:ascii="Cambria" w:hAnsi="Cambria"/>
          <w:bCs/>
          <w:noProof/>
          <w:sz w:val="24"/>
          <w:szCs w:val="24"/>
        </w:rPr>
        <w:t>dati dio ugovora o nabavi u podugovor jednom ili više podizvoditelja, dužan je u ponudi navesti sljedeće podatke:</w:t>
      </w:r>
    </w:p>
    <w:p w:rsidR="008467F2" w:rsidRPr="00FF4034" w:rsidRDefault="008467F2" w:rsidP="008467F2">
      <w:pPr>
        <w:numPr>
          <w:ilvl w:val="0"/>
          <w:numId w:val="25"/>
        </w:numPr>
        <w:tabs>
          <w:tab w:val="left" w:pos="567"/>
        </w:tabs>
        <w:ind w:left="0" w:firstLine="0"/>
        <w:jc w:val="both"/>
        <w:rPr>
          <w:rFonts w:ascii="Cambria" w:hAnsi="Cambria"/>
          <w:noProof/>
          <w:sz w:val="24"/>
          <w:szCs w:val="24"/>
        </w:rPr>
      </w:pPr>
      <w:r w:rsidRPr="008E59E4">
        <w:rPr>
          <w:rFonts w:ascii="Cambria" w:hAnsi="Cambria"/>
          <w:bCs/>
          <w:noProof/>
          <w:sz w:val="24"/>
          <w:szCs w:val="24"/>
        </w:rPr>
        <w:t xml:space="preserve">naziv ili tvrtku, sjedište, OIB, (ili nacionalni identifikacijski broj prema zemlji sjedišta gospodarskog subjekta, ako je primjenjivo), </w:t>
      </w:r>
      <w:r>
        <w:rPr>
          <w:rFonts w:ascii="Cambria" w:hAnsi="Cambria"/>
          <w:bCs/>
          <w:noProof/>
          <w:sz w:val="24"/>
          <w:szCs w:val="24"/>
        </w:rPr>
        <w:t xml:space="preserve">te predmet </w:t>
      </w:r>
      <w:r w:rsidRPr="008E59E4">
        <w:rPr>
          <w:rFonts w:ascii="Cambria" w:hAnsi="Cambria"/>
          <w:bCs/>
          <w:noProof/>
          <w:sz w:val="24"/>
          <w:szCs w:val="24"/>
        </w:rPr>
        <w:t>ugovora o nabavi koji se daje u podugovor.</w:t>
      </w:r>
    </w:p>
    <w:p w:rsidR="008467F2" w:rsidRPr="008E59E4" w:rsidRDefault="008467F2" w:rsidP="008467F2">
      <w:pPr>
        <w:tabs>
          <w:tab w:val="left" w:pos="567"/>
        </w:tabs>
        <w:jc w:val="both"/>
        <w:rPr>
          <w:rFonts w:ascii="Cambria" w:hAnsi="Cambria"/>
          <w:noProof/>
          <w:sz w:val="24"/>
          <w:szCs w:val="24"/>
        </w:rPr>
      </w:pPr>
      <w:r w:rsidRPr="008E59E4">
        <w:rPr>
          <w:rFonts w:ascii="Cambria" w:hAnsi="Cambria"/>
          <w:noProof/>
          <w:sz w:val="24"/>
          <w:szCs w:val="24"/>
        </w:rPr>
        <w:t xml:space="preserve">Ako ponuditelj ne dostavi podatke o podizvoditelju, smatra se da će cjelokupni predmet nabave izvršiti samostalno. </w:t>
      </w:r>
    </w:p>
    <w:p w:rsidR="008467F2" w:rsidRDefault="008467F2" w:rsidP="008467F2">
      <w:pPr>
        <w:rPr>
          <w:rFonts w:ascii="Cambria" w:hAnsi="Cambria"/>
          <w:bCs/>
          <w:sz w:val="24"/>
          <w:szCs w:val="24"/>
          <w:lang w:bidi="hr-HR"/>
        </w:rPr>
      </w:pPr>
    </w:p>
    <w:p w:rsidR="008467F2" w:rsidRPr="0096331E" w:rsidRDefault="008467F2" w:rsidP="008467F2">
      <w:pPr>
        <w:pStyle w:val="Heading1"/>
        <w:numPr>
          <w:ilvl w:val="1"/>
          <w:numId w:val="1"/>
        </w:numPr>
        <w:rPr>
          <w:szCs w:val="24"/>
        </w:rPr>
      </w:pPr>
      <w:bookmarkStart w:id="96" w:name="_Toc467487536"/>
      <w:r w:rsidRPr="0096331E">
        <w:rPr>
          <w:szCs w:val="24"/>
        </w:rPr>
        <w:t>Jamstva</w:t>
      </w:r>
      <w:bookmarkEnd w:id="96"/>
    </w:p>
    <w:p w:rsidR="008467F2" w:rsidRPr="00F74A0C" w:rsidRDefault="008467F2" w:rsidP="008467F2">
      <w:pPr>
        <w:tabs>
          <w:tab w:val="left" w:pos="567"/>
        </w:tabs>
        <w:jc w:val="both"/>
        <w:rPr>
          <w:rFonts w:ascii="Cambria" w:hAnsi="Cambria"/>
          <w:sz w:val="24"/>
          <w:szCs w:val="24"/>
        </w:rPr>
      </w:pPr>
      <w:r w:rsidRPr="00336AE4">
        <w:rPr>
          <w:rFonts w:ascii="Cambria" w:hAnsi="Cambria"/>
          <w:sz w:val="24"/>
          <w:szCs w:val="24"/>
        </w:rPr>
        <w:t>Sljedeća jamstva se traže od ponuditelja:</w:t>
      </w:r>
    </w:p>
    <w:p w:rsidR="008467F2" w:rsidRPr="0096331E" w:rsidRDefault="008467F2" w:rsidP="008467F2">
      <w:pPr>
        <w:tabs>
          <w:tab w:val="left" w:pos="567"/>
        </w:tabs>
        <w:spacing w:after="0"/>
        <w:jc w:val="both"/>
        <w:rPr>
          <w:rFonts w:ascii="Cambria" w:hAnsi="Cambria"/>
          <w:b/>
          <w:sz w:val="24"/>
          <w:szCs w:val="24"/>
        </w:rPr>
      </w:pPr>
    </w:p>
    <w:p w:rsidR="008467F2" w:rsidRPr="00BD6301" w:rsidRDefault="008467F2" w:rsidP="008467F2">
      <w:pPr>
        <w:pStyle w:val="ListParagraph"/>
        <w:numPr>
          <w:ilvl w:val="0"/>
          <w:numId w:val="37"/>
        </w:numPr>
        <w:autoSpaceDE w:val="0"/>
        <w:autoSpaceDN w:val="0"/>
        <w:adjustRightInd w:val="0"/>
        <w:spacing w:after="0" w:line="240" w:lineRule="auto"/>
        <w:rPr>
          <w:rFonts w:ascii="Cambria" w:hAnsi="Cambria"/>
          <w:b/>
          <w:sz w:val="24"/>
          <w:szCs w:val="24"/>
        </w:rPr>
      </w:pPr>
      <w:r w:rsidRPr="00BD6301">
        <w:rPr>
          <w:rFonts w:ascii="Cambria" w:hAnsi="Cambria"/>
          <w:b/>
          <w:sz w:val="24"/>
          <w:szCs w:val="24"/>
        </w:rPr>
        <w:t xml:space="preserve">Jamstvo za uredno ispunjenje ugovora: </w:t>
      </w:r>
    </w:p>
    <w:p w:rsidR="008467F2" w:rsidRPr="006148FA" w:rsidRDefault="008467F2" w:rsidP="008467F2">
      <w:pPr>
        <w:spacing w:after="0"/>
        <w:jc w:val="both"/>
        <w:rPr>
          <w:rFonts w:ascii="Cambria" w:hAnsi="Cambria"/>
          <w:noProof/>
          <w:sz w:val="24"/>
          <w:szCs w:val="24"/>
        </w:rPr>
      </w:pPr>
      <w:r w:rsidRPr="006148FA">
        <w:rPr>
          <w:rFonts w:ascii="Cambria" w:hAnsi="Cambria"/>
          <w:noProof/>
          <w:sz w:val="24"/>
          <w:szCs w:val="24"/>
        </w:rPr>
        <w:t xml:space="preserve">Odabrani ponuditelj s kojim će biti sklopljen Ugovor dužan je dostaviti </w:t>
      </w:r>
      <w:r w:rsidRPr="006148FA">
        <w:rPr>
          <w:rFonts w:ascii="Cambria" w:hAnsi="Cambria"/>
          <w:b/>
          <w:noProof/>
          <w:sz w:val="24"/>
          <w:szCs w:val="24"/>
        </w:rPr>
        <w:t>jamstvo za uredno ispunjenje ugovora</w:t>
      </w:r>
      <w:r w:rsidRPr="006148FA">
        <w:rPr>
          <w:rFonts w:ascii="Cambria" w:hAnsi="Cambria"/>
          <w:noProof/>
          <w:sz w:val="24"/>
          <w:szCs w:val="24"/>
        </w:rPr>
        <w:t xml:space="preserve"> za slučaj povrede ugovornih obveza. Navedeno jamstvo odabrani ponuditelj</w:t>
      </w:r>
      <w:r>
        <w:rPr>
          <w:rFonts w:ascii="Cambria" w:hAnsi="Cambria"/>
          <w:noProof/>
          <w:sz w:val="24"/>
          <w:szCs w:val="24"/>
        </w:rPr>
        <w:t xml:space="preserve"> dužan je dostaviti u roku od 20 (dvadeset) dana od dana potpisa ugovora.</w:t>
      </w:r>
    </w:p>
    <w:p w:rsidR="008467F2" w:rsidRDefault="008467F2" w:rsidP="008467F2">
      <w:pPr>
        <w:spacing w:after="0"/>
        <w:jc w:val="both"/>
        <w:rPr>
          <w:rFonts w:ascii="Cambria" w:hAnsi="Cambria"/>
          <w:sz w:val="24"/>
          <w:szCs w:val="24"/>
        </w:rPr>
      </w:pPr>
      <w:r w:rsidRPr="006148FA">
        <w:rPr>
          <w:rFonts w:ascii="Cambria" w:hAnsi="Cambria"/>
          <w:noProof/>
          <w:sz w:val="24"/>
          <w:szCs w:val="24"/>
        </w:rPr>
        <w:t>Jamstvo za uredno ispunjenje ugovora o javn</w:t>
      </w:r>
      <w:r>
        <w:rPr>
          <w:rFonts w:ascii="Cambria" w:hAnsi="Cambria"/>
          <w:noProof/>
          <w:sz w:val="24"/>
          <w:szCs w:val="24"/>
        </w:rPr>
        <w:t>oj nabavi podnosi se u obliku bj</w:t>
      </w:r>
      <w:r w:rsidRPr="006148FA">
        <w:rPr>
          <w:rFonts w:ascii="Cambria" w:hAnsi="Cambria"/>
          <w:noProof/>
          <w:sz w:val="24"/>
          <w:szCs w:val="24"/>
        </w:rPr>
        <w:t>anco</w:t>
      </w:r>
      <w:r>
        <w:rPr>
          <w:rFonts w:ascii="Cambria" w:hAnsi="Cambria"/>
          <w:noProof/>
          <w:sz w:val="24"/>
          <w:szCs w:val="24"/>
        </w:rPr>
        <w:t xml:space="preserve"> zadužnice u iznosu od 10% vrijednosti ugovora. </w:t>
      </w:r>
      <w:r>
        <w:rPr>
          <w:rFonts w:ascii="Cambria" w:hAnsi="Cambria"/>
          <w:sz w:val="24"/>
          <w:szCs w:val="24"/>
        </w:rPr>
        <w:t>Kao dokaz da će jamstvo biti dostavljeno ponuditelj popunjava Izjavu (</w:t>
      </w:r>
      <w:r>
        <w:rPr>
          <w:rFonts w:ascii="Cambria" w:hAnsi="Cambria"/>
          <w:b/>
          <w:sz w:val="24"/>
          <w:szCs w:val="24"/>
        </w:rPr>
        <w:t>Prilog III</w:t>
      </w:r>
      <w:r w:rsidRPr="00213832">
        <w:rPr>
          <w:rFonts w:ascii="Cambria" w:hAnsi="Cambria"/>
          <w:b/>
          <w:sz w:val="24"/>
          <w:szCs w:val="24"/>
        </w:rPr>
        <w:t xml:space="preserve"> Dokumentacije za nadmetanje</w:t>
      </w:r>
      <w:r>
        <w:rPr>
          <w:rFonts w:ascii="Cambria" w:hAnsi="Cambria"/>
          <w:sz w:val="24"/>
          <w:szCs w:val="24"/>
        </w:rPr>
        <w:t xml:space="preserve">). </w:t>
      </w:r>
    </w:p>
    <w:p w:rsidR="008467F2" w:rsidRDefault="008467F2" w:rsidP="008467F2">
      <w:pPr>
        <w:spacing w:after="0"/>
        <w:jc w:val="both"/>
        <w:rPr>
          <w:lang w:eastAsia="hr-HR"/>
        </w:rPr>
      </w:pPr>
      <w:r>
        <w:rPr>
          <w:rFonts w:ascii="Cambria" w:hAnsi="Cambria"/>
          <w:noProof/>
          <w:sz w:val="24"/>
          <w:szCs w:val="24"/>
        </w:rPr>
        <w:t>Zadužnica će biti vraćena Ponuditelju</w:t>
      </w:r>
      <w:r w:rsidRPr="006148FA">
        <w:rPr>
          <w:rFonts w:ascii="Cambria" w:hAnsi="Cambria"/>
          <w:noProof/>
          <w:sz w:val="24"/>
          <w:szCs w:val="24"/>
        </w:rPr>
        <w:t xml:space="preserve"> 30 (trideset) dana nakon ispunjenja svih ugovornih obveza.</w:t>
      </w:r>
    </w:p>
    <w:p w:rsidR="008467F2" w:rsidRPr="0096331E" w:rsidRDefault="008467F2" w:rsidP="008467F2">
      <w:pPr>
        <w:tabs>
          <w:tab w:val="left" w:pos="567"/>
        </w:tabs>
        <w:spacing w:after="0"/>
        <w:jc w:val="both"/>
        <w:rPr>
          <w:rFonts w:ascii="Cambria" w:hAnsi="Cambria"/>
          <w:b/>
          <w:sz w:val="24"/>
          <w:szCs w:val="24"/>
        </w:rPr>
      </w:pPr>
    </w:p>
    <w:p w:rsidR="008467F2" w:rsidRDefault="008467F2" w:rsidP="008467F2">
      <w:pPr>
        <w:jc w:val="both"/>
        <w:rPr>
          <w:rFonts w:ascii="Cambria" w:hAnsi="Cambria"/>
          <w:sz w:val="24"/>
          <w:szCs w:val="24"/>
        </w:rPr>
      </w:pPr>
    </w:p>
    <w:p w:rsidR="008467F2" w:rsidRDefault="008467F2" w:rsidP="008467F2">
      <w:pPr>
        <w:jc w:val="both"/>
        <w:rPr>
          <w:rFonts w:ascii="Cambria" w:hAnsi="Cambria"/>
          <w:sz w:val="24"/>
          <w:szCs w:val="24"/>
        </w:rPr>
      </w:pPr>
    </w:p>
    <w:p w:rsidR="008467F2" w:rsidRDefault="008467F2" w:rsidP="008467F2">
      <w:pPr>
        <w:jc w:val="both"/>
        <w:rPr>
          <w:rFonts w:ascii="Cambria" w:hAnsi="Cambria"/>
          <w:sz w:val="24"/>
          <w:szCs w:val="24"/>
        </w:rPr>
      </w:pPr>
    </w:p>
    <w:p w:rsidR="008467F2" w:rsidRDefault="008467F2" w:rsidP="008467F2">
      <w:pPr>
        <w:jc w:val="both"/>
        <w:rPr>
          <w:rFonts w:ascii="Cambria" w:hAnsi="Cambria"/>
          <w:sz w:val="24"/>
          <w:szCs w:val="24"/>
        </w:rPr>
      </w:pPr>
    </w:p>
    <w:p w:rsidR="008467F2" w:rsidRDefault="008467F2" w:rsidP="008467F2">
      <w:pPr>
        <w:jc w:val="both"/>
        <w:rPr>
          <w:rFonts w:ascii="Cambria" w:hAnsi="Cambria"/>
          <w:sz w:val="24"/>
          <w:szCs w:val="24"/>
        </w:rPr>
      </w:pPr>
    </w:p>
    <w:p w:rsidR="008467F2" w:rsidRDefault="008467F2" w:rsidP="008467F2">
      <w:pPr>
        <w:jc w:val="both"/>
        <w:rPr>
          <w:rFonts w:ascii="Cambria" w:hAnsi="Cambria"/>
          <w:sz w:val="24"/>
          <w:szCs w:val="24"/>
        </w:rPr>
      </w:pPr>
    </w:p>
    <w:p w:rsidR="008467F2" w:rsidRPr="00183D3F" w:rsidRDefault="008467F2" w:rsidP="008467F2">
      <w:pPr>
        <w:pStyle w:val="Heading1"/>
        <w:numPr>
          <w:ilvl w:val="1"/>
          <w:numId w:val="1"/>
        </w:numPr>
      </w:pPr>
      <w:bookmarkStart w:id="97" w:name="_Toc360627039"/>
      <w:bookmarkStart w:id="98" w:name="_Toc467487537"/>
      <w:r>
        <w:lastRenderedPageBreak/>
        <w:t>D</w:t>
      </w:r>
      <w:r w:rsidRPr="00183D3F">
        <w:t>atum, vrijeme i mjesto dostave</w:t>
      </w:r>
      <w:bookmarkEnd w:id="97"/>
      <w:r>
        <w:t xml:space="preserve"> </w:t>
      </w:r>
      <w:r w:rsidRPr="009A6642">
        <w:t>ponude</w:t>
      </w:r>
      <w:bookmarkEnd w:id="98"/>
    </w:p>
    <w:p w:rsidR="008467F2" w:rsidRPr="00766951" w:rsidRDefault="008467F2" w:rsidP="008467F2">
      <w:pPr>
        <w:tabs>
          <w:tab w:val="left" w:pos="567"/>
        </w:tabs>
        <w:spacing w:after="0"/>
        <w:jc w:val="both"/>
        <w:rPr>
          <w:rFonts w:ascii="Cambria" w:hAnsi="Cambria"/>
          <w:sz w:val="24"/>
          <w:szCs w:val="24"/>
        </w:rPr>
      </w:pPr>
      <w:r w:rsidRPr="00766951">
        <w:rPr>
          <w:rFonts w:ascii="Cambria" w:hAnsi="Cambria"/>
          <w:color w:val="000000"/>
          <w:sz w:val="24"/>
          <w:szCs w:val="24"/>
        </w:rPr>
        <w:t>Ponuda</w:t>
      </w:r>
      <w:r w:rsidRPr="00766951">
        <w:rPr>
          <w:rFonts w:ascii="Cambria" w:hAnsi="Cambria"/>
          <w:sz w:val="24"/>
          <w:szCs w:val="24"/>
        </w:rPr>
        <w:t xml:space="preserve"> mora biti zaprimljena od strane N</w:t>
      </w:r>
      <w:r>
        <w:rPr>
          <w:rFonts w:ascii="Cambria" w:hAnsi="Cambria"/>
          <w:sz w:val="24"/>
          <w:szCs w:val="24"/>
        </w:rPr>
        <w:t>aručitelja, na adresi iz točke 1</w:t>
      </w:r>
      <w:r w:rsidRPr="00766951">
        <w:rPr>
          <w:rFonts w:ascii="Cambria" w:hAnsi="Cambria"/>
          <w:sz w:val="24"/>
          <w:szCs w:val="24"/>
        </w:rPr>
        <w:t xml:space="preserve">.1. ove  Dokumentacije, najkasnije do </w:t>
      </w:r>
      <w:r w:rsidRPr="0007789A">
        <w:rPr>
          <w:rFonts w:ascii="Cambria" w:hAnsi="Cambria"/>
          <w:b/>
          <w:sz w:val="24"/>
          <w:szCs w:val="24"/>
        </w:rPr>
        <w:t>13/12/2016. u 12:00</w:t>
      </w:r>
      <w:r w:rsidRPr="00766951">
        <w:rPr>
          <w:rFonts w:ascii="Cambria" w:hAnsi="Cambria"/>
          <w:sz w:val="24"/>
          <w:szCs w:val="24"/>
        </w:rPr>
        <w:t xml:space="preserve"> sati po lokalnom vremenu.</w:t>
      </w:r>
    </w:p>
    <w:p w:rsidR="008467F2" w:rsidRPr="00766951" w:rsidRDefault="008467F2" w:rsidP="008467F2">
      <w:pPr>
        <w:autoSpaceDE w:val="0"/>
        <w:autoSpaceDN w:val="0"/>
        <w:adjustRightInd w:val="0"/>
        <w:spacing w:after="0" w:line="240" w:lineRule="auto"/>
        <w:jc w:val="both"/>
        <w:rPr>
          <w:rFonts w:ascii="Cambria" w:hAnsi="Cambria"/>
          <w:sz w:val="24"/>
          <w:szCs w:val="24"/>
        </w:rPr>
      </w:pPr>
      <w:r w:rsidRPr="00766951">
        <w:rPr>
          <w:rFonts w:ascii="Cambria" w:hAnsi="Cambria"/>
          <w:sz w:val="24"/>
          <w:szCs w:val="24"/>
        </w:rPr>
        <w:t xml:space="preserve">Ponuditelj samostalno određuje način dostave ponude i sam </w:t>
      </w:r>
      <w:r>
        <w:rPr>
          <w:rFonts w:ascii="Cambria" w:hAnsi="Cambria"/>
          <w:sz w:val="24"/>
          <w:szCs w:val="24"/>
        </w:rPr>
        <w:t xml:space="preserve">snosi rizik eventualnog gubitka </w:t>
      </w:r>
      <w:r w:rsidRPr="00766951">
        <w:rPr>
          <w:rFonts w:ascii="Cambria" w:hAnsi="Cambria"/>
          <w:sz w:val="24"/>
          <w:szCs w:val="24"/>
        </w:rPr>
        <w:t>odnosno nepravovremene dostave ponude.</w:t>
      </w:r>
    </w:p>
    <w:p w:rsidR="008467F2" w:rsidRPr="00766951" w:rsidRDefault="008467F2" w:rsidP="008467F2">
      <w:pPr>
        <w:autoSpaceDE w:val="0"/>
        <w:autoSpaceDN w:val="0"/>
        <w:adjustRightInd w:val="0"/>
        <w:spacing w:after="0" w:line="240" w:lineRule="auto"/>
        <w:jc w:val="both"/>
        <w:rPr>
          <w:rFonts w:ascii="Cambria" w:hAnsi="Cambria"/>
          <w:sz w:val="24"/>
          <w:szCs w:val="24"/>
        </w:rPr>
      </w:pPr>
      <w:r w:rsidRPr="00766951">
        <w:rPr>
          <w:rFonts w:ascii="Cambria" w:hAnsi="Cambria"/>
          <w:sz w:val="24"/>
          <w:szCs w:val="24"/>
        </w:rPr>
        <w:t>Kada ponuditelj neposredno dostavlja ponudu, izmjenu i/il</w:t>
      </w:r>
      <w:r>
        <w:rPr>
          <w:rFonts w:ascii="Cambria" w:hAnsi="Cambria"/>
          <w:sz w:val="24"/>
          <w:szCs w:val="24"/>
        </w:rPr>
        <w:t xml:space="preserve">i dopunu ponude, odnosno pisanu </w:t>
      </w:r>
      <w:r w:rsidRPr="00766951">
        <w:rPr>
          <w:rFonts w:ascii="Cambria" w:hAnsi="Cambria"/>
          <w:sz w:val="24"/>
          <w:szCs w:val="24"/>
        </w:rPr>
        <w:t>izjavu o odustajanju od dostavljene ponude naručitelj mu je obvezan o tome izdati potvrdu.</w:t>
      </w:r>
    </w:p>
    <w:p w:rsidR="008467F2" w:rsidRPr="00766951" w:rsidRDefault="008467F2" w:rsidP="008467F2">
      <w:pPr>
        <w:autoSpaceDE w:val="0"/>
        <w:autoSpaceDN w:val="0"/>
        <w:adjustRightInd w:val="0"/>
        <w:spacing w:after="0" w:line="240" w:lineRule="auto"/>
        <w:jc w:val="both"/>
        <w:rPr>
          <w:rFonts w:ascii="Cambria" w:hAnsi="Cambria"/>
          <w:sz w:val="24"/>
          <w:szCs w:val="24"/>
        </w:rPr>
      </w:pPr>
      <w:r w:rsidRPr="00766951">
        <w:rPr>
          <w:rFonts w:ascii="Cambria" w:hAnsi="Cambria"/>
          <w:sz w:val="24"/>
          <w:szCs w:val="24"/>
        </w:rPr>
        <w:t>Ponude u papirnatom obliku koje nisu zaprimljene u propisanom roku za dostav</w:t>
      </w:r>
      <w:r>
        <w:rPr>
          <w:rFonts w:ascii="Cambria" w:hAnsi="Cambria"/>
          <w:sz w:val="24"/>
          <w:szCs w:val="24"/>
        </w:rPr>
        <w:t xml:space="preserve">u ponude </w:t>
      </w:r>
      <w:r w:rsidRPr="00766951">
        <w:rPr>
          <w:rFonts w:ascii="Cambria" w:hAnsi="Cambria"/>
          <w:sz w:val="24"/>
          <w:szCs w:val="24"/>
        </w:rPr>
        <w:t>neće se otvarati i vraćaju se ponuditelju neotvorene.</w:t>
      </w:r>
    </w:p>
    <w:p w:rsidR="008467F2" w:rsidRDefault="008467F2" w:rsidP="008467F2">
      <w:pPr>
        <w:rPr>
          <w:rFonts w:ascii="Cambria" w:hAnsi="Cambria"/>
          <w:bCs/>
          <w:sz w:val="24"/>
          <w:szCs w:val="24"/>
          <w:lang w:bidi="hr-HR"/>
        </w:rPr>
      </w:pPr>
    </w:p>
    <w:p w:rsidR="008467F2" w:rsidRPr="00BE3079" w:rsidRDefault="008467F2" w:rsidP="008467F2">
      <w:pPr>
        <w:rPr>
          <w:rFonts w:ascii="Cambria" w:hAnsi="Cambria"/>
          <w:bCs/>
          <w:sz w:val="24"/>
          <w:szCs w:val="24"/>
          <w:lang w:bidi="hr-HR"/>
        </w:rPr>
      </w:pPr>
    </w:p>
    <w:p w:rsidR="008467F2" w:rsidRDefault="008467F2" w:rsidP="008467F2">
      <w:pPr>
        <w:pStyle w:val="Heading1"/>
        <w:numPr>
          <w:ilvl w:val="1"/>
          <w:numId w:val="1"/>
        </w:numPr>
      </w:pPr>
      <w:bookmarkStart w:id="99" w:name="_Toc360627038"/>
      <w:bookmarkStart w:id="100" w:name="_Toc467487538"/>
      <w:r>
        <w:t>N</w:t>
      </w:r>
      <w:r w:rsidRPr="00216A33">
        <w:t>ačin dostave ponude</w:t>
      </w:r>
      <w:bookmarkEnd w:id="99"/>
      <w:bookmarkEnd w:id="100"/>
    </w:p>
    <w:p w:rsidR="008467F2" w:rsidRPr="00C359D8" w:rsidRDefault="008467F2" w:rsidP="008467F2">
      <w:pPr>
        <w:autoSpaceDE w:val="0"/>
        <w:autoSpaceDN w:val="0"/>
        <w:adjustRightInd w:val="0"/>
        <w:spacing w:after="0" w:line="240" w:lineRule="auto"/>
        <w:rPr>
          <w:rFonts w:ascii="Cambria" w:hAnsi="Cambria"/>
          <w:sz w:val="24"/>
          <w:szCs w:val="24"/>
        </w:rPr>
      </w:pPr>
      <w:r w:rsidRPr="00C359D8">
        <w:rPr>
          <w:rFonts w:ascii="Cambria" w:hAnsi="Cambria"/>
          <w:sz w:val="24"/>
          <w:szCs w:val="24"/>
        </w:rPr>
        <w:t xml:space="preserve">Ponude se predaju neposredno </w:t>
      </w:r>
      <w:r>
        <w:rPr>
          <w:rFonts w:ascii="Cambria" w:hAnsi="Cambria"/>
          <w:sz w:val="24"/>
          <w:szCs w:val="24"/>
        </w:rPr>
        <w:t>naručitelju</w:t>
      </w:r>
      <w:r w:rsidRPr="00C359D8">
        <w:rPr>
          <w:rFonts w:ascii="Cambria" w:hAnsi="Cambria"/>
          <w:sz w:val="24"/>
          <w:szCs w:val="24"/>
        </w:rPr>
        <w:t xml:space="preserve"> ili putem pošte</w:t>
      </w:r>
      <w:r>
        <w:rPr>
          <w:rFonts w:ascii="Cambria" w:hAnsi="Cambria"/>
          <w:sz w:val="24"/>
          <w:szCs w:val="24"/>
        </w:rPr>
        <w:t xml:space="preserve"> </w:t>
      </w:r>
      <w:r w:rsidRPr="00C359D8">
        <w:rPr>
          <w:rFonts w:ascii="Cambria" w:hAnsi="Cambria"/>
          <w:sz w:val="24"/>
          <w:szCs w:val="24"/>
        </w:rPr>
        <w:t>preporučenom pošiljkom na adresu naručitelja, u zatvorenoj omotnici na kojoj je naziv i</w:t>
      </w:r>
      <w:r>
        <w:rPr>
          <w:rFonts w:ascii="Cambria" w:hAnsi="Cambria"/>
          <w:sz w:val="24"/>
          <w:szCs w:val="24"/>
        </w:rPr>
        <w:t xml:space="preserve"> </w:t>
      </w:r>
      <w:r w:rsidRPr="00C359D8">
        <w:rPr>
          <w:rFonts w:ascii="Cambria" w:hAnsi="Cambria"/>
          <w:sz w:val="24"/>
          <w:szCs w:val="24"/>
        </w:rPr>
        <w:t>adresa naručitelja i naziv i adresa ponuditelja.</w:t>
      </w:r>
    </w:p>
    <w:p w:rsidR="008467F2" w:rsidRPr="00C359D8" w:rsidRDefault="008467F2" w:rsidP="008467F2">
      <w:pPr>
        <w:autoSpaceDE w:val="0"/>
        <w:autoSpaceDN w:val="0"/>
        <w:adjustRightInd w:val="0"/>
        <w:spacing w:after="0" w:line="240" w:lineRule="auto"/>
        <w:rPr>
          <w:rFonts w:ascii="Cambria" w:hAnsi="Cambria"/>
          <w:sz w:val="24"/>
          <w:szCs w:val="24"/>
        </w:rPr>
      </w:pPr>
      <w:r w:rsidRPr="00C359D8">
        <w:rPr>
          <w:rFonts w:ascii="Cambria" w:hAnsi="Cambria"/>
          <w:sz w:val="24"/>
          <w:szCs w:val="24"/>
        </w:rPr>
        <w:t>Ponuditelj podnosi svoju ponudu o vlastitom trošku bez prava potraživanja nadoknade od</w:t>
      </w:r>
      <w:r>
        <w:rPr>
          <w:rFonts w:ascii="Cambria" w:hAnsi="Cambria"/>
          <w:sz w:val="24"/>
          <w:szCs w:val="24"/>
        </w:rPr>
        <w:t xml:space="preserve"> </w:t>
      </w:r>
      <w:r w:rsidRPr="00C359D8">
        <w:rPr>
          <w:rFonts w:ascii="Cambria" w:hAnsi="Cambria"/>
          <w:sz w:val="24"/>
          <w:szCs w:val="24"/>
        </w:rPr>
        <w:t>Naručitelja po bilo kojoj osnovi.</w:t>
      </w:r>
    </w:p>
    <w:p w:rsidR="008467F2" w:rsidRPr="00C359D8" w:rsidRDefault="008467F2" w:rsidP="008467F2">
      <w:pPr>
        <w:autoSpaceDE w:val="0"/>
        <w:autoSpaceDN w:val="0"/>
        <w:adjustRightInd w:val="0"/>
        <w:spacing w:after="0" w:line="240" w:lineRule="auto"/>
        <w:rPr>
          <w:rFonts w:ascii="Cambria" w:hAnsi="Cambria"/>
          <w:sz w:val="24"/>
          <w:szCs w:val="24"/>
        </w:rPr>
      </w:pPr>
      <w:r w:rsidRPr="00C359D8">
        <w:rPr>
          <w:rFonts w:ascii="Cambria" w:hAnsi="Cambria"/>
          <w:sz w:val="24"/>
          <w:szCs w:val="24"/>
        </w:rPr>
        <w:t>Ponuditelj snosi rizik gubitka ili nepravovremenog dostavljanja ponude.</w:t>
      </w:r>
    </w:p>
    <w:p w:rsidR="008467F2" w:rsidRPr="00C359D8" w:rsidRDefault="008467F2" w:rsidP="008467F2">
      <w:pPr>
        <w:rPr>
          <w:rFonts w:ascii="Cambria" w:hAnsi="Cambria"/>
          <w:sz w:val="24"/>
          <w:szCs w:val="24"/>
        </w:rPr>
      </w:pPr>
      <w:r w:rsidRPr="00C359D8">
        <w:rPr>
          <w:rFonts w:ascii="Cambria" w:hAnsi="Cambria"/>
          <w:sz w:val="24"/>
          <w:szCs w:val="24"/>
        </w:rPr>
        <w:t>Na omotnici treba navesti adresu:</w:t>
      </w:r>
    </w:p>
    <w:p w:rsidR="008467F2" w:rsidRDefault="008467F2" w:rsidP="008467F2">
      <w:r>
        <w:rPr>
          <w:noProof/>
        </w:rPr>
        <w:pict>
          <v:shapetype id="_x0000_t202" coordsize="21600,21600" o:spt="202" path="m,l,21600r21600,l21600,xe">
            <v:stroke joinstyle="miter"/>
            <v:path gradientshapeok="t" o:connecttype="rect"/>
          </v:shapetype>
          <v:shape id="Text Box 2" o:spid="_x0000_s1026" type="#_x0000_t202" style="position:absolute;margin-left:66.35pt;margin-top:21.45pt;width:245.25pt;height:106.45pt;z-index:25166028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fit-shape-to-text:t">
              <w:txbxContent>
                <w:p w:rsidR="008467F2" w:rsidRPr="00C359D8" w:rsidRDefault="008467F2" w:rsidP="008467F2">
                  <w:pPr>
                    <w:autoSpaceDE w:val="0"/>
                    <w:autoSpaceDN w:val="0"/>
                    <w:adjustRightInd w:val="0"/>
                    <w:spacing w:after="0" w:line="240" w:lineRule="auto"/>
                    <w:jc w:val="center"/>
                    <w:rPr>
                      <w:rFonts w:ascii="Cambria" w:hAnsi="Cambria"/>
                      <w:b/>
                      <w:sz w:val="24"/>
                      <w:szCs w:val="24"/>
                    </w:rPr>
                  </w:pPr>
                  <w:r>
                    <w:rPr>
                      <w:rFonts w:ascii="Cambria" w:hAnsi="Cambria"/>
                      <w:b/>
                      <w:sz w:val="24"/>
                      <w:szCs w:val="24"/>
                    </w:rPr>
                    <w:t>METAL-TRGOVINA FILKO D.O.O.</w:t>
                  </w:r>
                </w:p>
                <w:p w:rsidR="008467F2" w:rsidRDefault="008467F2" w:rsidP="008467F2">
                  <w:pPr>
                    <w:autoSpaceDE w:val="0"/>
                    <w:autoSpaceDN w:val="0"/>
                    <w:adjustRightInd w:val="0"/>
                    <w:spacing w:after="0" w:line="240" w:lineRule="auto"/>
                    <w:jc w:val="center"/>
                    <w:rPr>
                      <w:rFonts w:ascii="Cambria" w:hAnsi="Cambria"/>
                      <w:b/>
                      <w:sz w:val="24"/>
                      <w:szCs w:val="24"/>
                    </w:rPr>
                  </w:pPr>
                  <w:r>
                    <w:rPr>
                      <w:rFonts w:ascii="Cambria" w:hAnsi="Cambria"/>
                      <w:b/>
                      <w:sz w:val="24"/>
                      <w:szCs w:val="24"/>
                    </w:rPr>
                    <w:t>Maršala Tita 121</w:t>
                  </w:r>
                  <w:r w:rsidRPr="00C359D8">
                    <w:rPr>
                      <w:rFonts w:ascii="Cambria" w:hAnsi="Cambria"/>
                      <w:b/>
                      <w:sz w:val="24"/>
                      <w:szCs w:val="24"/>
                    </w:rPr>
                    <w:t xml:space="preserve">, </w:t>
                  </w:r>
                </w:p>
                <w:p w:rsidR="008467F2" w:rsidRPr="00C359D8" w:rsidRDefault="008467F2" w:rsidP="008467F2">
                  <w:pPr>
                    <w:autoSpaceDE w:val="0"/>
                    <w:autoSpaceDN w:val="0"/>
                    <w:adjustRightInd w:val="0"/>
                    <w:spacing w:after="0" w:line="240" w:lineRule="auto"/>
                    <w:jc w:val="center"/>
                    <w:rPr>
                      <w:rFonts w:ascii="Cambria" w:hAnsi="Cambria"/>
                      <w:b/>
                      <w:sz w:val="24"/>
                      <w:szCs w:val="24"/>
                    </w:rPr>
                  </w:pPr>
                  <w:r>
                    <w:rPr>
                      <w:rFonts w:ascii="Cambria" w:hAnsi="Cambria"/>
                      <w:b/>
                      <w:sz w:val="24"/>
                      <w:szCs w:val="24"/>
                    </w:rPr>
                    <w:t>10290 Zaprešić</w:t>
                  </w:r>
                </w:p>
                <w:p w:rsidR="008467F2" w:rsidRPr="00C359D8" w:rsidRDefault="008467F2" w:rsidP="008467F2">
                  <w:pPr>
                    <w:autoSpaceDE w:val="0"/>
                    <w:autoSpaceDN w:val="0"/>
                    <w:adjustRightInd w:val="0"/>
                    <w:spacing w:after="0" w:line="240" w:lineRule="auto"/>
                    <w:jc w:val="center"/>
                    <w:rPr>
                      <w:rFonts w:ascii="Cambria" w:hAnsi="Cambria"/>
                      <w:b/>
                      <w:sz w:val="24"/>
                      <w:szCs w:val="24"/>
                    </w:rPr>
                  </w:pPr>
                </w:p>
                <w:p w:rsidR="008467F2" w:rsidRPr="00C359D8" w:rsidRDefault="008467F2" w:rsidP="008467F2">
                  <w:pPr>
                    <w:autoSpaceDE w:val="0"/>
                    <w:autoSpaceDN w:val="0"/>
                    <w:adjustRightInd w:val="0"/>
                    <w:spacing w:after="0" w:line="240" w:lineRule="auto"/>
                    <w:jc w:val="center"/>
                    <w:rPr>
                      <w:rFonts w:ascii="Cambria" w:hAnsi="Cambria"/>
                      <w:b/>
                      <w:sz w:val="24"/>
                      <w:szCs w:val="24"/>
                    </w:rPr>
                  </w:pPr>
                  <w:r w:rsidRPr="00C359D8">
                    <w:rPr>
                      <w:rFonts w:ascii="Cambria" w:hAnsi="Cambria"/>
                      <w:b/>
                      <w:sz w:val="24"/>
                      <w:szCs w:val="24"/>
                    </w:rPr>
                    <w:t xml:space="preserve">„Dogradnja </w:t>
                  </w:r>
                  <w:r>
                    <w:rPr>
                      <w:rFonts w:ascii="Cambria" w:hAnsi="Cambria"/>
                      <w:b/>
                      <w:sz w:val="24"/>
                      <w:szCs w:val="24"/>
                    </w:rPr>
                    <w:t>i rekonstrukcija objekta</w:t>
                  </w:r>
                  <w:r w:rsidRPr="00C359D8">
                    <w:rPr>
                      <w:rFonts w:ascii="Cambria" w:hAnsi="Cambria"/>
                      <w:b/>
                      <w:sz w:val="24"/>
                      <w:szCs w:val="24"/>
                    </w:rPr>
                    <w:t>“</w:t>
                  </w:r>
                </w:p>
                <w:p w:rsidR="008467F2" w:rsidRPr="00C359D8" w:rsidRDefault="008467F2" w:rsidP="008467F2">
                  <w:pPr>
                    <w:autoSpaceDE w:val="0"/>
                    <w:autoSpaceDN w:val="0"/>
                    <w:adjustRightInd w:val="0"/>
                    <w:spacing w:after="0" w:line="240" w:lineRule="auto"/>
                    <w:jc w:val="center"/>
                    <w:rPr>
                      <w:rFonts w:ascii="Cambria" w:hAnsi="Cambria"/>
                      <w:b/>
                      <w:sz w:val="24"/>
                      <w:szCs w:val="24"/>
                    </w:rPr>
                  </w:pPr>
                  <w:r w:rsidRPr="00C359D8">
                    <w:rPr>
                      <w:rFonts w:ascii="Cambria" w:hAnsi="Cambria"/>
                      <w:b/>
                      <w:sz w:val="24"/>
                      <w:szCs w:val="24"/>
                    </w:rPr>
                    <w:t>NE OTVARAJ – PONUDA ZA NADMETANJE</w:t>
                  </w:r>
                </w:p>
              </w:txbxContent>
            </v:textbox>
            <w10:wrap type="square"/>
          </v:shape>
        </w:pict>
      </w:r>
    </w:p>
    <w:p w:rsidR="008467F2" w:rsidRDefault="008467F2" w:rsidP="008467F2"/>
    <w:p w:rsidR="008467F2" w:rsidRDefault="008467F2" w:rsidP="008467F2"/>
    <w:p w:rsidR="008467F2" w:rsidRDefault="008467F2" w:rsidP="008467F2"/>
    <w:p w:rsidR="008467F2" w:rsidRDefault="008467F2" w:rsidP="008467F2"/>
    <w:p w:rsidR="008467F2" w:rsidRDefault="008467F2" w:rsidP="008467F2"/>
    <w:p w:rsidR="008467F2" w:rsidRPr="00C359D8" w:rsidRDefault="008467F2" w:rsidP="008467F2"/>
    <w:p w:rsidR="008467F2" w:rsidRDefault="008467F2" w:rsidP="008467F2">
      <w:pPr>
        <w:tabs>
          <w:tab w:val="left" w:pos="567"/>
        </w:tabs>
        <w:jc w:val="both"/>
        <w:rPr>
          <w:rFonts w:ascii="Cambria" w:hAnsi="Cambria"/>
          <w:sz w:val="24"/>
          <w:szCs w:val="24"/>
        </w:rPr>
      </w:pPr>
      <w:r w:rsidRPr="00123097">
        <w:rPr>
          <w:rFonts w:ascii="Cambria" w:hAnsi="Cambria"/>
          <w:color w:val="000000"/>
          <w:sz w:val="24"/>
          <w:szCs w:val="24"/>
        </w:rPr>
        <w:t>Ponuditelj može do isteka roka za dostavu ponuda dostaviti izmjenu i/ili dopunu ponude.</w:t>
      </w:r>
      <w:r w:rsidRPr="00123097">
        <w:rPr>
          <w:rFonts w:ascii="Cambria" w:hAnsi="Cambria"/>
          <w:sz w:val="24"/>
          <w:szCs w:val="24"/>
        </w:rPr>
        <w:t xml:space="preserve"> </w:t>
      </w:r>
      <w:r w:rsidRPr="00123097">
        <w:rPr>
          <w:rFonts w:ascii="Cambria" w:hAnsi="Cambria"/>
          <w:color w:val="000000"/>
          <w:sz w:val="24"/>
          <w:szCs w:val="24"/>
        </w:rPr>
        <w:t>Izmjena i/ili dopuna ponude dostavlja se na isti način kao i osnovna ponuda s obveznom naznakom da se radi o izmjeni i/ili dopuni ponude.</w:t>
      </w:r>
      <w:r w:rsidRPr="00123097">
        <w:rPr>
          <w:rFonts w:ascii="Cambria" w:hAnsi="Cambria"/>
          <w:sz w:val="24"/>
          <w:szCs w:val="24"/>
        </w:rPr>
        <w:t xml:space="preserve"> </w:t>
      </w:r>
      <w:r w:rsidRPr="00123097">
        <w:rPr>
          <w:rFonts w:ascii="Cambria" w:hAnsi="Cambria"/>
          <w:color w:val="000000"/>
          <w:sz w:val="24"/>
          <w:szCs w:val="24"/>
        </w:rPr>
        <w:t>U tom se slučaju ponude otvaraju obrnutim redoslijedom zaprimanja, a vremenom zaprimanja smatra se dostava posljednje verzije izmjene ponude.</w:t>
      </w:r>
    </w:p>
    <w:p w:rsidR="008467F2" w:rsidRDefault="008467F2" w:rsidP="008467F2">
      <w:pPr>
        <w:tabs>
          <w:tab w:val="left" w:pos="567"/>
        </w:tabs>
        <w:jc w:val="both"/>
        <w:rPr>
          <w:rFonts w:ascii="Cambria" w:hAnsi="Cambria"/>
          <w:color w:val="000000"/>
          <w:sz w:val="24"/>
          <w:szCs w:val="24"/>
        </w:rPr>
      </w:pPr>
      <w:r w:rsidRPr="00123097">
        <w:rPr>
          <w:rFonts w:ascii="Cambria" w:hAnsi="Cambria"/>
          <w:color w:val="000000"/>
          <w:sz w:val="24"/>
          <w:szCs w:val="24"/>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467F2" w:rsidRPr="00183D3F" w:rsidRDefault="008467F2" w:rsidP="008467F2">
      <w:pPr>
        <w:autoSpaceDE w:val="0"/>
        <w:autoSpaceDN w:val="0"/>
        <w:adjustRightInd w:val="0"/>
        <w:spacing w:after="0" w:line="240" w:lineRule="auto"/>
        <w:jc w:val="both"/>
        <w:rPr>
          <w:rFonts w:ascii="Cambria" w:hAnsi="Cambria"/>
          <w:sz w:val="24"/>
          <w:szCs w:val="24"/>
        </w:rPr>
      </w:pPr>
      <w:r w:rsidRPr="00C359D8">
        <w:rPr>
          <w:rFonts w:ascii="Cambria" w:hAnsi="Cambria"/>
          <w:sz w:val="24"/>
          <w:szCs w:val="24"/>
        </w:rPr>
        <w:t xml:space="preserve">Ako omotnica nije zatvorena, zapečaćena i označena kako </w:t>
      </w:r>
      <w:r>
        <w:rPr>
          <w:rFonts w:ascii="Cambria" w:hAnsi="Cambria"/>
          <w:sz w:val="24"/>
          <w:szCs w:val="24"/>
        </w:rPr>
        <w:t xml:space="preserve">je navedeno naručitelj ne snosi </w:t>
      </w:r>
      <w:r w:rsidRPr="00C359D8">
        <w:rPr>
          <w:rFonts w:ascii="Cambria" w:hAnsi="Cambria"/>
          <w:sz w:val="24"/>
          <w:szCs w:val="24"/>
        </w:rPr>
        <w:t>nikakvu odgovornost ako se ponuda prerano otvori.</w:t>
      </w:r>
    </w:p>
    <w:p w:rsidR="008467F2" w:rsidRPr="00183D3F" w:rsidRDefault="008467F2" w:rsidP="008467F2">
      <w:pPr>
        <w:tabs>
          <w:tab w:val="left" w:pos="567"/>
        </w:tabs>
        <w:contextualSpacing/>
        <w:jc w:val="both"/>
        <w:rPr>
          <w:rFonts w:ascii="Cambria" w:hAnsi="Cambria"/>
        </w:rPr>
      </w:pPr>
    </w:p>
    <w:p w:rsidR="008467F2" w:rsidRPr="00440C7E" w:rsidRDefault="008467F2" w:rsidP="008467F2">
      <w:pPr>
        <w:pStyle w:val="Heading1"/>
        <w:numPr>
          <w:ilvl w:val="1"/>
          <w:numId w:val="1"/>
        </w:numPr>
      </w:pPr>
      <w:bookmarkStart w:id="101" w:name="_Toc360627042"/>
      <w:bookmarkStart w:id="102" w:name="_Toc467487539"/>
      <w:r>
        <w:lastRenderedPageBreak/>
        <w:t>P</w:t>
      </w:r>
      <w:r w:rsidRPr="0039308F">
        <w:t xml:space="preserve">regled i ocjena </w:t>
      </w:r>
      <w:bookmarkEnd w:id="101"/>
      <w:r w:rsidRPr="0039308F">
        <w:t>ponuda</w:t>
      </w:r>
      <w:bookmarkEnd w:id="102"/>
    </w:p>
    <w:p w:rsidR="008467F2" w:rsidRPr="00716D58" w:rsidRDefault="008467F2" w:rsidP="008467F2">
      <w:pPr>
        <w:tabs>
          <w:tab w:val="left" w:pos="567"/>
        </w:tabs>
        <w:jc w:val="both"/>
        <w:rPr>
          <w:rFonts w:ascii="Cambria" w:hAnsi="Cambria"/>
          <w:sz w:val="24"/>
          <w:szCs w:val="24"/>
          <w:lang w:bidi="hr-HR"/>
        </w:rPr>
      </w:pPr>
      <w:r w:rsidRPr="00716D58">
        <w:rPr>
          <w:rFonts w:ascii="Cambria" w:hAnsi="Cambria"/>
          <w:sz w:val="24"/>
          <w:szCs w:val="24"/>
          <w:lang w:bidi="hr-HR"/>
        </w:rPr>
        <w:t>Odbor za nabavu nakon isteka roka za dostavu ponuda pregledava i ocjenjuje  sadržaj podnesenih ponuda u odnosu na uvjete iz Dokumentacije za nadmetanje</w:t>
      </w:r>
      <w:r>
        <w:rPr>
          <w:rFonts w:ascii="Cambria" w:hAnsi="Cambria"/>
          <w:sz w:val="24"/>
          <w:szCs w:val="24"/>
          <w:lang w:bidi="hr-HR"/>
        </w:rPr>
        <w:t>.</w:t>
      </w:r>
    </w:p>
    <w:p w:rsidR="008467F2" w:rsidRPr="00716D58" w:rsidRDefault="008467F2" w:rsidP="008467F2">
      <w:pPr>
        <w:tabs>
          <w:tab w:val="left" w:pos="0"/>
        </w:tabs>
        <w:jc w:val="both"/>
        <w:rPr>
          <w:rFonts w:ascii="Cambria" w:hAnsi="Cambria"/>
          <w:sz w:val="24"/>
          <w:szCs w:val="24"/>
          <w:lang w:bidi="hr-HR"/>
        </w:rPr>
      </w:pPr>
      <w:r w:rsidRPr="00716D58">
        <w:rPr>
          <w:rFonts w:ascii="Cambria" w:hAnsi="Cambria"/>
          <w:sz w:val="24"/>
          <w:szCs w:val="24"/>
          <w:lang w:bidi="hr-HR"/>
        </w:rPr>
        <w:t>U postupku pregleda i ocjene ponuda Naručitelj vrši:</w:t>
      </w:r>
    </w:p>
    <w:p w:rsidR="008467F2" w:rsidRPr="009C4399" w:rsidRDefault="008467F2" w:rsidP="008467F2">
      <w:pPr>
        <w:pStyle w:val="ListParagraph"/>
        <w:tabs>
          <w:tab w:val="left" w:pos="0"/>
        </w:tabs>
        <w:ind w:left="450"/>
        <w:jc w:val="both"/>
        <w:rPr>
          <w:rFonts w:ascii="Cambria" w:hAnsi="Cambria"/>
          <w:sz w:val="24"/>
          <w:szCs w:val="24"/>
          <w:lang w:bidi="hr-HR"/>
        </w:rPr>
      </w:pPr>
      <w:r w:rsidRPr="009C4399">
        <w:rPr>
          <w:rFonts w:ascii="Cambria" w:hAnsi="Cambria"/>
          <w:sz w:val="24"/>
          <w:szCs w:val="24"/>
          <w:lang w:bidi="hr-HR"/>
        </w:rPr>
        <w:t>- provjeru formalne sukladnosti</w:t>
      </w:r>
    </w:p>
    <w:p w:rsidR="008467F2" w:rsidRPr="009C4399" w:rsidRDefault="008467F2" w:rsidP="008467F2">
      <w:pPr>
        <w:pStyle w:val="ListParagraph"/>
        <w:tabs>
          <w:tab w:val="left" w:pos="0"/>
        </w:tabs>
        <w:ind w:left="450"/>
        <w:jc w:val="both"/>
        <w:rPr>
          <w:rFonts w:ascii="Cambria" w:hAnsi="Cambria"/>
          <w:sz w:val="24"/>
          <w:szCs w:val="24"/>
          <w:lang w:bidi="hr-HR"/>
        </w:rPr>
      </w:pPr>
      <w:r w:rsidRPr="009C4399">
        <w:rPr>
          <w:rFonts w:ascii="Cambria" w:hAnsi="Cambria"/>
          <w:sz w:val="24"/>
          <w:szCs w:val="24"/>
          <w:lang w:bidi="hr-HR"/>
        </w:rPr>
        <w:t xml:space="preserve">- procjenu postojanja razloga isključenja i ispunjenja uvjeta kvalifikacije </w:t>
      </w:r>
    </w:p>
    <w:p w:rsidR="008467F2" w:rsidRPr="009C4399" w:rsidRDefault="008467F2" w:rsidP="008467F2">
      <w:pPr>
        <w:pStyle w:val="ListParagraph"/>
        <w:tabs>
          <w:tab w:val="left" w:pos="0"/>
        </w:tabs>
        <w:ind w:left="450"/>
        <w:jc w:val="both"/>
        <w:rPr>
          <w:rFonts w:ascii="Cambria" w:hAnsi="Cambria"/>
          <w:sz w:val="24"/>
          <w:szCs w:val="24"/>
          <w:lang w:bidi="hr-HR"/>
        </w:rPr>
      </w:pPr>
      <w:r w:rsidRPr="009C4399">
        <w:rPr>
          <w:rFonts w:ascii="Cambria" w:hAnsi="Cambria"/>
          <w:sz w:val="24"/>
          <w:szCs w:val="24"/>
          <w:lang w:bidi="hr-HR"/>
        </w:rPr>
        <w:t>- procjenu tehničke i materijalne sukladnosti</w:t>
      </w:r>
    </w:p>
    <w:p w:rsidR="008467F2" w:rsidRDefault="008467F2" w:rsidP="008467F2">
      <w:pPr>
        <w:pStyle w:val="ListParagraph"/>
        <w:tabs>
          <w:tab w:val="left" w:pos="0"/>
        </w:tabs>
        <w:ind w:left="450"/>
        <w:jc w:val="both"/>
        <w:rPr>
          <w:rFonts w:ascii="Cambria" w:hAnsi="Cambria"/>
          <w:sz w:val="24"/>
          <w:szCs w:val="24"/>
          <w:lang w:bidi="hr-HR"/>
        </w:rPr>
      </w:pPr>
      <w:r w:rsidRPr="009C4399">
        <w:rPr>
          <w:rFonts w:ascii="Cambria" w:hAnsi="Cambria"/>
          <w:sz w:val="24"/>
          <w:szCs w:val="24"/>
          <w:lang w:bidi="hr-HR"/>
        </w:rPr>
        <w:t>- evaluaciju ponuda na temelju prethodno objavljenih kriterij</w:t>
      </w:r>
      <w:r>
        <w:rPr>
          <w:rFonts w:ascii="Cambria" w:hAnsi="Cambria"/>
          <w:sz w:val="24"/>
          <w:szCs w:val="24"/>
          <w:lang w:bidi="hr-HR"/>
        </w:rPr>
        <w:t xml:space="preserve">a za odabir </w:t>
      </w:r>
    </w:p>
    <w:p w:rsidR="008467F2" w:rsidRPr="00E33D0B" w:rsidRDefault="008467F2" w:rsidP="008467F2">
      <w:pPr>
        <w:pStyle w:val="ListParagraph"/>
        <w:tabs>
          <w:tab w:val="left" w:pos="0"/>
        </w:tabs>
        <w:ind w:left="450"/>
        <w:jc w:val="both"/>
        <w:rPr>
          <w:rFonts w:ascii="Cambria" w:hAnsi="Cambria"/>
          <w:sz w:val="24"/>
          <w:szCs w:val="24"/>
          <w:lang w:bidi="hr-HR"/>
        </w:rPr>
      </w:pPr>
    </w:p>
    <w:p w:rsidR="008467F2" w:rsidRPr="00183D3F" w:rsidRDefault="008467F2" w:rsidP="008467F2">
      <w:pPr>
        <w:pStyle w:val="Heading1"/>
        <w:numPr>
          <w:ilvl w:val="1"/>
          <w:numId w:val="1"/>
        </w:numPr>
      </w:pPr>
      <w:bookmarkStart w:id="103" w:name="_Toc467487540"/>
      <w:r>
        <w:t>P</w:t>
      </w:r>
      <w:r w:rsidRPr="00183D3F">
        <w:t>ojašnjenje i upotpunjavanje</w:t>
      </w:r>
      <w:bookmarkEnd w:id="103"/>
    </w:p>
    <w:p w:rsidR="008467F2" w:rsidRPr="00183D3F" w:rsidRDefault="008467F2" w:rsidP="008467F2">
      <w:pPr>
        <w:tabs>
          <w:tab w:val="left" w:pos="0"/>
        </w:tabs>
        <w:contextualSpacing/>
        <w:jc w:val="both"/>
        <w:rPr>
          <w:rFonts w:ascii="Cambria" w:hAnsi="Cambria"/>
          <w:sz w:val="24"/>
          <w:szCs w:val="24"/>
        </w:rPr>
      </w:pPr>
      <w:r w:rsidRPr="00183D3F">
        <w:rPr>
          <w:rFonts w:ascii="Cambria" w:hAnsi="Cambria"/>
          <w:sz w:val="24"/>
          <w:szCs w:val="24"/>
        </w:rPr>
        <w:t xml:space="preserve">Ako </w:t>
      </w:r>
      <w:r>
        <w:rPr>
          <w:rFonts w:ascii="Cambria" w:hAnsi="Cambria"/>
          <w:sz w:val="24"/>
          <w:szCs w:val="24"/>
        </w:rPr>
        <w:t xml:space="preserve">se </w:t>
      </w:r>
      <w:r w:rsidRPr="00183D3F">
        <w:rPr>
          <w:rFonts w:ascii="Cambria" w:hAnsi="Cambria"/>
          <w:sz w:val="24"/>
          <w:szCs w:val="24"/>
        </w:rPr>
        <w:t>podaci ili dokumentacija koj</w:t>
      </w:r>
      <w:r>
        <w:rPr>
          <w:rFonts w:ascii="Cambria" w:hAnsi="Cambria"/>
          <w:sz w:val="24"/>
          <w:szCs w:val="24"/>
        </w:rPr>
        <w:t xml:space="preserve">u je trebao podnijeti </w:t>
      </w:r>
      <w:r w:rsidRPr="00183D3F">
        <w:rPr>
          <w:rFonts w:ascii="Cambria" w:hAnsi="Cambria"/>
          <w:sz w:val="24"/>
          <w:szCs w:val="24"/>
        </w:rPr>
        <w:t>ponuditelj čine nepotpuni ili pogrešni ili ako nedostaju određeni dokumenti, NOJN može tijekom pregleda i ocjene prijava i ponuda zahtijevati od tih kandidata ili ponuditelja da podnesu, dopune, pojasne ili upotpune nužne podatke ili dokumentaciju u primjerenom roku koji ne smije biti kraći od 5 kalendarskih dana.</w:t>
      </w:r>
    </w:p>
    <w:p w:rsidR="008467F2" w:rsidRPr="00183D3F" w:rsidRDefault="008467F2" w:rsidP="008467F2">
      <w:pPr>
        <w:tabs>
          <w:tab w:val="left" w:pos="0"/>
        </w:tabs>
        <w:contextualSpacing/>
        <w:jc w:val="both"/>
        <w:rPr>
          <w:rFonts w:ascii="Cambria" w:hAnsi="Cambria"/>
          <w:sz w:val="24"/>
          <w:szCs w:val="24"/>
        </w:rPr>
      </w:pPr>
    </w:p>
    <w:p w:rsidR="008467F2" w:rsidRPr="00183D3F" w:rsidRDefault="008467F2" w:rsidP="008467F2">
      <w:pPr>
        <w:autoSpaceDE w:val="0"/>
        <w:autoSpaceDN w:val="0"/>
        <w:adjustRightInd w:val="0"/>
        <w:spacing w:after="0" w:line="240" w:lineRule="auto"/>
        <w:jc w:val="both"/>
        <w:rPr>
          <w:rFonts w:ascii="Cambria" w:hAnsi="Cambria" w:cs="Times New Roman"/>
          <w:color w:val="000000"/>
          <w:sz w:val="24"/>
          <w:szCs w:val="24"/>
        </w:rPr>
      </w:pPr>
      <w:r w:rsidRPr="00183D3F">
        <w:rPr>
          <w:rFonts w:ascii="Cambria" w:hAnsi="Cambria" w:cs="Times New Roman"/>
          <w:color w:val="000000"/>
          <w:sz w:val="24"/>
          <w:szCs w:val="24"/>
        </w:rPr>
        <w:t xml:space="preserve">Podnošenje, dopunjavanje, pojašnjenje ili upotpunjavanje u vezi s dokumentima traženim u svrhu </w:t>
      </w:r>
      <w:r w:rsidRPr="00183D3F">
        <w:rPr>
          <w:rFonts w:ascii="Cambria" w:hAnsi="Cambria"/>
          <w:sz w:val="24"/>
          <w:szCs w:val="24"/>
          <w:lang w:bidi="hr-HR"/>
        </w:rPr>
        <w:t>procjene postojanja razloga isključenja i ispunjenja uvjeta kvalifikacije</w:t>
      </w:r>
      <w:r w:rsidRPr="00183D3F">
        <w:rPr>
          <w:rFonts w:ascii="Cambria" w:hAnsi="Cambria" w:cs="Times New Roman"/>
          <w:color w:val="000000"/>
          <w:sz w:val="24"/>
          <w:szCs w:val="24"/>
        </w:rPr>
        <w:t xml:space="preserve"> ne smatra se izmjenom ponude.</w:t>
      </w:r>
    </w:p>
    <w:p w:rsidR="008467F2" w:rsidRPr="00183D3F" w:rsidRDefault="008467F2" w:rsidP="008467F2">
      <w:pPr>
        <w:autoSpaceDE w:val="0"/>
        <w:autoSpaceDN w:val="0"/>
        <w:adjustRightInd w:val="0"/>
        <w:spacing w:after="0" w:line="240" w:lineRule="auto"/>
        <w:jc w:val="both"/>
        <w:rPr>
          <w:rFonts w:ascii="Cambria" w:hAnsi="Cambria" w:cs="Times New Roman"/>
          <w:color w:val="000000"/>
          <w:sz w:val="24"/>
          <w:szCs w:val="24"/>
        </w:rPr>
      </w:pPr>
    </w:p>
    <w:p w:rsidR="008467F2" w:rsidRPr="00183D3F" w:rsidRDefault="008467F2" w:rsidP="008467F2">
      <w:pPr>
        <w:autoSpaceDE w:val="0"/>
        <w:autoSpaceDN w:val="0"/>
        <w:adjustRightInd w:val="0"/>
        <w:spacing w:after="0" w:line="240" w:lineRule="auto"/>
        <w:jc w:val="both"/>
        <w:rPr>
          <w:rFonts w:ascii="Cambria" w:hAnsi="Cambria" w:cs="Times New Roman"/>
          <w:color w:val="000000"/>
          <w:sz w:val="24"/>
          <w:szCs w:val="24"/>
        </w:rPr>
      </w:pPr>
      <w:r w:rsidRPr="00183D3F">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8467F2" w:rsidRPr="00183D3F" w:rsidRDefault="008467F2" w:rsidP="008467F2">
      <w:pPr>
        <w:tabs>
          <w:tab w:val="left" w:pos="0"/>
        </w:tabs>
        <w:contextualSpacing/>
        <w:jc w:val="both"/>
        <w:rPr>
          <w:rFonts w:ascii="Cambria" w:hAnsi="Cambria"/>
          <w:sz w:val="24"/>
          <w:szCs w:val="24"/>
        </w:rPr>
      </w:pPr>
    </w:p>
    <w:p w:rsidR="008467F2" w:rsidRDefault="008467F2" w:rsidP="008467F2">
      <w:pPr>
        <w:tabs>
          <w:tab w:val="left" w:pos="0"/>
        </w:tabs>
        <w:contextualSpacing/>
        <w:jc w:val="both"/>
        <w:rPr>
          <w:rFonts w:ascii="Cambria" w:hAnsi="Cambria"/>
          <w:sz w:val="24"/>
          <w:szCs w:val="24"/>
        </w:rPr>
      </w:pPr>
      <w:r w:rsidRPr="00183D3F">
        <w:rPr>
          <w:rFonts w:ascii="Cambria" w:hAnsi="Cambria"/>
          <w:sz w:val="24"/>
          <w:szCs w:val="24"/>
        </w:rPr>
        <w:t>Postupanje NOJN-a vezano uz pojašnjenje i upotpunjavanje prijava i ponuda, odnosno zahtjevi i postupanje NOJN-a, moraju biti u skladu s načelima jednakog tretmana i transparentnosti.</w:t>
      </w:r>
    </w:p>
    <w:p w:rsidR="008467F2" w:rsidRDefault="008467F2" w:rsidP="008467F2">
      <w:pPr>
        <w:tabs>
          <w:tab w:val="left" w:pos="0"/>
        </w:tabs>
        <w:contextualSpacing/>
        <w:jc w:val="both"/>
        <w:rPr>
          <w:rFonts w:ascii="Cambria" w:hAnsi="Cambria"/>
          <w:sz w:val="24"/>
          <w:szCs w:val="24"/>
        </w:rPr>
      </w:pPr>
    </w:p>
    <w:p w:rsidR="008467F2" w:rsidRPr="00183D3F" w:rsidRDefault="008467F2" w:rsidP="008467F2">
      <w:pPr>
        <w:tabs>
          <w:tab w:val="left" w:pos="0"/>
        </w:tabs>
        <w:spacing w:after="0"/>
        <w:contextualSpacing/>
        <w:jc w:val="both"/>
        <w:rPr>
          <w:rFonts w:ascii="Cambria" w:hAnsi="Cambria"/>
          <w:sz w:val="24"/>
          <w:szCs w:val="24"/>
          <w:lang w:bidi="hr-HR"/>
        </w:rPr>
      </w:pPr>
    </w:p>
    <w:p w:rsidR="008467F2" w:rsidRPr="00183D3F" w:rsidRDefault="008467F2" w:rsidP="008467F2">
      <w:pPr>
        <w:pStyle w:val="Heading1"/>
        <w:numPr>
          <w:ilvl w:val="1"/>
          <w:numId w:val="1"/>
        </w:numPr>
      </w:pPr>
      <w:bookmarkStart w:id="104" w:name="_Toc467487541"/>
      <w:r>
        <w:t>O</w:t>
      </w:r>
      <w:r w:rsidRPr="00183D3F">
        <w:t>dluka o odabiru ili poništenju</w:t>
      </w:r>
      <w:bookmarkEnd w:id="104"/>
    </w:p>
    <w:p w:rsidR="008467F2" w:rsidRPr="00183D3F" w:rsidRDefault="008467F2" w:rsidP="008467F2">
      <w:pPr>
        <w:tabs>
          <w:tab w:val="left" w:pos="0"/>
        </w:tabs>
        <w:spacing w:after="0"/>
        <w:contextualSpacing/>
        <w:jc w:val="both"/>
        <w:rPr>
          <w:rFonts w:ascii="Cambria" w:hAnsi="Cambria"/>
          <w:sz w:val="24"/>
          <w:szCs w:val="24"/>
          <w:lang w:bidi="hr-HR"/>
        </w:rPr>
      </w:pPr>
    </w:p>
    <w:p w:rsidR="008467F2" w:rsidRPr="00716D58" w:rsidRDefault="008467F2" w:rsidP="008467F2">
      <w:pPr>
        <w:tabs>
          <w:tab w:val="left" w:pos="0"/>
        </w:tabs>
        <w:spacing w:after="0"/>
        <w:jc w:val="both"/>
        <w:rPr>
          <w:rFonts w:ascii="Cambria" w:hAnsi="Cambria"/>
          <w:sz w:val="24"/>
          <w:szCs w:val="24"/>
          <w:lang w:bidi="hr-HR"/>
        </w:rPr>
      </w:pPr>
      <w:r w:rsidRPr="00716D58">
        <w:rPr>
          <w:rFonts w:ascii="Cambria" w:hAnsi="Cambria"/>
          <w:sz w:val="24"/>
          <w:szCs w:val="24"/>
          <w:lang w:bidi="hr-HR"/>
        </w:rPr>
        <w:t>Naručitelj (NOJN) je obvezan na temelju rezultata pregleda i ocjene prijava ili ponuda odbiti:</w:t>
      </w:r>
    </w:p>
    <w:p w:rsidR="008467F2" w:rsidRPr="00183D3F" w:rsidRDefault="008467F2" w:rsidP="008467F2">
      <w:pPr>
        <w:pStyle w:val="ListParagraph"/>
        <w:numPr>
          <w:ilvl w:val="0"/>
          <w:numId w:val="10"/>
        </w:numPr>
        <w:tabs>
          <w:tab w:val="left" w:pos="284"/>
        </w:tabs>
        <w:spacing w:line="240" w:lineRule="auto"/>
        <w:ind w:left="851"/>
        <w:jc w:val="both"/>
        <w:rPr>
          <w:rFonts w:ascii="Cambria" w:hAnsi="Cambria"/>
          <w:sz w:val="24"/>
          <w:szCs w:val="24"/>
          <w:lang w:bidi="hr-HR"/>
        </w:rPr>
      </w:pPr>
      <w:r w:rsidRPr="00183D3F">
        <w:rPr>
          <w:rFonts w:ascii="Cambria" w:hAnsi="Cambria"/>
          <w:sz w:val="24"/>
          <w:szCs w:val="24"/>
          <w:lang w:bidi="hr-HR"/>
        </w:rPr>
        <w:t>ponudu koja je stigla nakon roka za dostavu,</w:t>
      </w:r>
    </w:p>
    <w:p w:rsidR="008467F2" w:rsidRPr="00183D3F" w:rsidRDefault="008467F2" w:rsidP="008467F2">
      <w:pPr>
        <w:pStyle w:val="ListParagraph"/>
        <w:numPr>
          <w:ilvl w:val="0"/>
          <w:numId w:val="10"/>
        </w:numPr>
        <w:tabs>
          <w:tab w:val="left" w:pos="284"/>
        </w:tabs>
        <w:spacing w:line="240" w:lineRule="auto"/>
        <w:ind w:left="851"/>
        <w:jc w:val="both"/>
        <w:rPr>
          <w:rFonts w:ascii="Cambria" w:hAnsi="Cambria"/>
          <w:sz w:val="24"/>
          <w:szCs w:val="24"/>
          <w:lang w:bidi="hr-HR"/>
        </w:rPr>
      </w:pPr>
      <w:r w:rsidRPr="00183D3F">
        <w:rPr>
          <w:rFonts w:ascii="Cambria" w:hAnsi="Cambria"/>
          <w:sz w:val="24"/>
          <w:szCs w:val="24"/>
          <w:lang w:bidi="hr-HR"/>
        </w:rPr>
        <w:t>ponudu koja je na drugom jeziku nego je navedeno u OoN i Dokumentaciji za nadmetanje,</w:t>
      </w:r>
    </w:p>
    <w:p w:rsidR="008467F2" w:rsidRPr="00183D3F" w:rsidRDefault="008467F2" w:rsidP="008467F2">
      <w:pPr>
        <w:pStyle w:val="ListParagraph"/>
        <w:numPr>
          <w:ilvl w:val="0"/>
          <w:numId w:val="10"/>
        </w:numPr>
        <w:tabs>
          <w:tab w:val="left" w:pos="284"/>
        </w:tabs>
        <w:spacing w:line="240" w:lineRule="auto"/>
        <w:ind w:left="851"/>
        <w:jc w:val="both"/>
        <w:rPr>
          <w:rFonts w:ascii="Cambria" w:hAnsi="Cambria"/>
          <w:sz w:val="24"/>
          <w:szCs w:val="24"/>
          <w:lang w:bidi="hr-HR"/>
        </w:rPr>
      </w:pPr>
      <w:r w:rsidRPr="00183D3F">
        <w:rPr>
          <w:rFonts w:ascii="Cambria" w:hAnsi="Cambria"/>
          <w:sz w:val="24"/>
          <w:szCs w:val="24"/>
          <w:lang w:bidi="hr-HR"/>
        </w:rPr>
        <w:t>ponudu ponuditelja koji nije dostavio jamstvo za ozbiljnost ponude ako je traženo, odnosno ako dostavljeno jamstvo nije valjano ili je preniske vrijednosti,</w:t>
      </w:r>
    </w:p>
    <w:p w:rsidR="008467F2" w:rsidRDefault="008467F2" w:rsidP="008467F2">
      <w:pPr>
        <w:pStyle w:val="ListParagraph"/>
        <w:numPr>
          <w:ilvl w:val="0"/>
          <w:numId w:val="10"/>
        </w:numPr>
        <w:tabs>
          <w:tab w:val="left" w:pos="284"/>
        </w:tabs>
        <w:spacing w:line="240" w:lineRule="auto"/>
        <w:ind w:left="851"/>
        <w:rPr>
          <w:rFonts w:ascii="Cambria" w:hAnsi="Cambria"/>
          <w:sz w:val="24"/>
          <w:szCs w:val="24"/>
          <w:lang w:bidi="hr-HR"/>
        </w:rPr>
      </w:pPr>
      <w:r w:rsidRPr="00183D3F">
        <w:rPr>
          <w:rFonts w:ascii="Cambria" w:hAnsi="Cambria"/>
          <w:sz w:val="24"/>
          <w:szCs w:val="24"/>
          <w:lang w:bidi="hr-HR"/>
        </w:rPr>
        <w:t>ponudu ponuditelja koji nije dokazao uvjete kvalifikacije u skladu s Dokumentacijom za nadmetanje,</w:t>
      </w:r>
    </w:p>
    <w:p w:rsidR="008467F2" w:rsidRPr="00183D3F" w:rsidRDefault="008467F2" w:rsidP="008467F2">
      <w:pPr>
        <w:pStyle w:val="ListParagraph"/>
        <w:numPr>
          <w:ilvl w:val="0"/>
          <w:numId w:val="10"/>
        </w:numPr>
        <w:tabs>
          <w:tab w:val="left" w:pos="284"/>
          <w:tab w:val="left" w:pos="567"/>
        </w:tabs>
        <w:spacing w:line="240" w:lineRule="auto"/>
        <w:ind w:left="851"/>
        <w:jc w:val="both"/>
        <w:rPr>
          <w:rFonts w:ascii="Cambria" w:hAnsi="Cambria"/>
          <w:sz w:val="24"/>
          <w:szCs w:val="24"/>
          <w:lang w:bidi="hr-HR"/>
        </w:rPr>
      </w:pPr>
      <w:r w:rsidRPr="009C719B">
        <w:rPr>
          <w:rFonts w:ascii="Cambria" w:hAnsi="Cambria"/>
          <w:sz w:val="24"/>
          <w:szCs w:val="24"/>
          <w:lang w:bidi="hr-HR"/>
        </w:rPr>
        <w:t xml:space="preserve">ponudu koja nije cjelovita tj. ne sadrži sve elemente navedene u članku </w:t>
      </w:r>
      <w:r>
        <w:rPr>
          <w:rFonts w:ascii="Cambria" w:hAnsi="Cambria"/>
          <w:sz w:val="24"/>
          <w:szCs w:val="24"/>
          <w:lang w:bidi="hr-HR"/>
        </w:rPr>
        <w:t>5</w:t>
      </w:r>
      <w:r w:rsidRPr="003966D9">
        <w:rPr>
          <w:rFonts w:ascii="Cambria" w:hAnsi="Cambria"/>
          <w:sz w:val="24"/>
          <w:szCs w:val="24"/>
          <w:lang w:bidi="hr-HR"/>
        </w:rPr>
        <w:t>.1.</w:t>
      </w:r>
      <w:r w:rsidRPr="009C719B">
        <w:rPr>
          <w:rFonts w:ascii="Cambria" w:hAnsi="Cambria"/>
          <w:sz w:val="24"/>
          <w:szCs w:val="24"/>
          <w:lang w:bidi="hr-HR"/>
        </w:rPr>
        <w:t xml:space="preserve"> ovog dokumenta</w:t>
      </w:r>
      <w:r>
        <w:rPr>
          <w:rFonts w:ascii="Cambria" w:hAnsi="Cambria"/>
          <w:sz w:val="24"/>
          <w:szCs w:val="24"/>
          <w:lang w:bidi="hr-HR"/>
        </w:rPr>
        <w:t xml:space="preserve"> </w:t>
      </w:r>
      <w:r w:rsidRPr="007A7A3C">
        <w:rPr>
          <w:rFonts w:ascii="Cambria" w:hAnsi="Cambria"/>
          <w:sz w:val="24"/>
          <w:szCs w:val="24"/>
          <w:lang w:bidi="hr-HR"/>
        </w:rPr>
        <w:t xml:space="preserve">te </w:t>
      </w:r>
      <w:r>
        <w:rPr>
          <w:rFonts w:ascii="Cambria" w:hAnsi="Cambria"/>
          <w:sz w:val="24"/>
          <w:szCs w:val="24"/>
          <w:lang w:bidi="hr-HR"/>
        </w:rPr>
        <w:t xml:space="preserve">koju </w:t>
      </w:r>
      <w:r w:rsidRPr="007A7A3C">
        <w:rPr>
          <w:rFonts w:ascii="Cambria" w:hAnsi="Cambria"/>
          <w:sz w:val="24"/>
          <w:szCs w:val="24"/>
          <w:lang w:bidi="hr-HR"/>
        </w:rPr>
        <w:t xml:space="preserve">nije moguće u </w:t>
      </w:r>
      <w:r>
        <w:rPr>
          <w:rFonts w:ascii="Cambria" w:hAnsi="Cambria"/>
          <w:sz w:val="24"/>
          <w:szCs w:val="24"/>
          <w:lang w:bidi="hr-HR"/>
        </w:rPr>
        <w:t xml:space="preserve">razumnom roku, </w:t>
      </w:r>
      <w:r w:rsidRPr="007A7A3C">
        <w:rPr>
          <w:rFonts w:ascii="Cambria" w:hAnsi="Cambria"/>
          <w:sz w:val="24"/>
          <w:szCs w:val="24"/>
          <w:lang w:bidi="hr-HR"/>
        </w:rPr>
        <w:t>ne</w:t>
      </w:r>
      <w:r>
        <w:rPr>
          <w:rFonts w:ascii="Cambria" w:hAnsi="Cambria"/>
          <w:sz w:val="24"/>
          <w:szCs w:val="24"/>
          <w:lang w:bidi="hr-HR"/>
        </w:rPr>
        <w:t xml:space="preserve"> kraćem od 5 kalendarskih dana, </w:t>
      </w:r>
      <w:r w:rsidRPr="007A7A3C">
        <w:rPr>
          <w:rFonts w:ascii="Cambria" w:hAnsi="Cambria"/>
          <w:sz w:val="24"/>
          <w:szCs w:val="24"/>
          <w:lang w:bidi="hr-HR"/>
        </w:rPr>
        <w:t xml:space="preserve">upotpuniti </w:t>
      </w:r>
      <w:r>
        <w:rPr>
          <w:rFonts w:ascii="Cambria" w:hAnsi="Cambria"/>
          <w:sz w:val="24"/>
          <w:szCs w:val="24"/>
          <w:lang w:bidi="hr-HR"/>
        </w:rPr>
        <w:t>nužnim</w:t>
      </w:r>
      <w:r w:rsidRPr="007A7A3C">
        <w:rPr>
          <w:rFonts w:ascii="Cambria" w:hAnsi="Cambria"/>
          <w:sz w:val="24"/>
          <w:szCs w:val="24"/>
          <w:lang w:bidi="hr-HR"/>
        </w:rPr>
        <w:t xml:space="preserve"> </w:t>
      </w:r>
      <w:r>
        <w:rPr>
          <w:rFonts w:ascii="Cambria" w:hAnsi="Cambria"/>
          <w:sz w:val="24"/>
          <w:szCs w:val="24"/>
          <w:lang w:bidi="hr-HR"/>
        </w:rPr>
        <w:t xml:space="preserve">podacima </w:t>
      </w:r>
      <w:r w:rsidRPr="007A7A3C">
        <w:rPr>
          <w:rFonts w:ascii="Cambria" w:hAnsi="Cambria"/>
          <w:sz w:val="24"/>
          <w:szCs w:val="24"/>
          <w:lang w:bidi="hr-HR"/>
        </w:rPr>
        <w:t>ili dokumentacij</w:t>
      </w:r>
      <w:r>
        <w:rPr>
          <w:rFonts w:ascii="Cambria" w:hAnsi="Cambria"/>
          <w:sz w:val="24"/>
          <w:szCs w:val="24"/>
          <w:lang w:bidi="hr-HR"/>
        </w:rPr>
        <w:t xml:space="preserve">om koja nedostaje </w:t>
      </w:r>
      <w:r w:rsidRPr="007A7A3C">
        <w:rPr>
          <w:rFonts w:ascii="Cambria" w:hAnsi="Cambria"/>
          <w:sz w:val="24"/>
          <w:szCs w:val="24"/>
          <w:lang w:bidi="hr-HR"/>
        </w:rPr>
        <w:t>u skladu s načelima jednakog tretmana i transparentnosti</w:t>
      </w:r>
      <w:r>
        <w:rPr>
          <w:rFonts w:ascii="Cambria" w:hAnsi="Cambria"/>
          <w:sz w:val="24"/>
          <w:szCs w:val="24"/>
          <w:lang w:bidi="hr-HR"/>
        </w:rPr>
        <w:t xml:space="preserve"> </w:t>
      </w:r>
      <w:r w:rsidRPr="00183D3F">
        <w:rPr>
          <w:rFonts w:ascii="Cambria" w:hAnsi="Cambria"/>
          <w:sz w:val="24"/>
          <w:szCs w:val="24"/>
          <w:lang w:bidi="hr-HR"/>
        </w:rPr>
        <w:t xml:space="preserve">ponudu koja sadrži pogreške, </w:t>
      </w:r>
      <w:r w:rsidRPr="00183D3F">
        <w:rPr>
          <w:rFonts w:ascii="Cambria" w:hAnsi="Cambria"/>
          <w:sz w:val="24"/>
          <w:szCs w:val="24"/>
          <w:lang w:bidi="hr-HR"/>
        </w:rPr>
        <w:lastRenderedPageBreak/>
        <w:t>nedostatke odnosno nejasnoće ako pogreške, nedostaci odnosno nejasnoće nisu uklonjive,</w:t>
      </w:r>
    </w:p>
    <w:p w:rsidR="008467F2" w:rsidRPr="00183D3F" w:rsidRDefault="008467F2" w:rsidP="008467F2">
      <w:pPr>
        <w:pStyle w:val="ListParagraph"/>
        <w:numPr>
          <w:ilvl w:val="0"/>
          <w:numId w:val="10"/>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koja je suprotna odredbama Dokumentacije za nadmetanje,</w:t>
      </w:r>
    </w:p>
    <w:p w:rsidR="008467F2" w:rsidRPr="00183D3F" w:rsidRDefault="008467F2" w:rsidP="008467F2">
      <w:pPr>
        <w:pStyle w:val="ListParagraph"/>
        <w:numPr>
          <w:ilvl w:val="0"/>
          <w:numId w:val="10"/>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u kojoj cijena nije iskazana u apsolutnom iznosu,</w:t>
      </w:r>
    </w:p>
    <w:p w:rsidR="008467F2" w:rsidRPr="00183D3F" w:rsidRDefault="008467F2" w:rsidP="008467F2">
      <w:pPr>
        <w:pStyle w:val="ListParagraph"/>
        <w:numPr>
          <w:ilvl w:val="0"/>
          <w:numId w:val="10"/>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u kojoj pojašnjenjem ili upotpunjavanjem sukladno ovoj dokumentaciji za nadmetanje nije uklonjena pogreška, nedostatak ili nejasnoća,</w:t>
      </w:r>
    </w:p>
    <w:p w:rsidR="008467F2" w:rsidRPr="00183D3F" w:rsidRDefault="008467F2" w:rsidP="008467F2">
      <w:pPr>
        <w:pStyle w:val="ListParagraph"/>
        <w:numPr>
          <w:ilvl w:val="0"/>
          <w:numId w:val="10"/>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koja ne ispunjava obvezne tehničke specifikacije određene u Dokumentaciji za nadmetanje,</w:t>
      </w:r>
    </w:p>
    <w:p w:rsidR="008467F2" w:rsidRPr="00183D3F" w:rsidRDefault="008467F2" w:rsidP="008467F2">
      <w:pPr>
        <w:pStyle w:val="ListParagraph"/>
        <w:numPr>
          <w:ilvl w:val="0"/>
          <w:numId w:val="10"/>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za koju ponuditelj nije pisanim putem prihvatio ispravak računske pogreške,</w:t>
      </w:r>
    </w:p>
    <w:p w:rsidR="008467F2" w:rsidRPr="00183D3F" w:rsidRDefault="008467F2" w:rsidP="008467F2">
      <w:pPr>
        <w:pStyle w:val="ListParagraph"/>
        <w:numPr>
          <w:ilvl w:val="0"/>
          <w:numId w:val="10"/>
        </w:numPr>
        <w:tabs>
          <w:tab w:val="left" w:pos="284"/>
          <w:tab w:val="left" w:pos="567"/>
        </w:tabs>
        <w:spacing w:line="240" w:lineRule="auto"/>
        <w:ind w:left="851"/>
        <w:jc w:val="both"/>
        <w:rPr>
          <w:rFonts w:ascii="Cambria" w:hAnsi="Cambria" w:cs="Times New Roman"/>
          <w:sz w:val="24"/>
          <w:szCs w:val="24"/>
          <w:lang w:bidi="hr-HR"/>
        </w:rPr>
      </w:pPr>
      <w:r w:rsidRPr="00183D3F">
        <w:rPr>
          <w:rFonts w:ascii="Cambria" w:hAnsi="Cambria" w:cs="Times New Roman"/>
          <w:sz w:val="24"/>
          <w:szCs w:val="24"/>
          <w:lang w:bidi="hr-HR"/>
        </w:rPr>
        <w:t>ponudu koja sadrži štetne odredbe.</w:t>
      </w:r>
    </w:p>
    <w:p w:rsidR="008467F2" w:rsidRDefault="008467F2" w:rsidP="008467F2">
      <w:pPr>
        <w:pStyle w:val="Default"/>
        <w:jc w:val="both"/>
        <w:rPr>
          <w:rFonts w:ascii="Cambria" w:eastAsiaTheme="minorHAnsi" w:hAnsi="Cambria" w:cs="Times New Roman"/>
          <w:lang w:val="hr-HR"/>
        </w:rPr>
      </w:pPr>
      <w:r w:rsidRPr="00183D3F">
        <w:rPr>
          <w:rFonts w:ascii="Cambria" w:eastAsiaTheme="minorHAnsi" w:hAnsi="Cambria" w:cs="Times New Roman"/>
          <w:lang w:val="hr-HR"/>
        </w:rPr>
        <w:t xml:space="preserve">NOJN donosi odluku o odabiru najbolje ponude </w:t>
      </w:r>
      <w:r>
        <w:rPr>
          <w:rFonts w:ascii="Cambria" w:eastAsiaTheme="minorHAnsi" w:hAnsi="Cambria" w:cs="Times New Roman"/>
          <w:lang w:val="hr-HR"/>
        </w:rPr>
        <w:t xml:space="preserve">u roku 20 dana </w:t>
      </w:r>
      <w:r w:rsidRPr="00183D3F">
        <w:rPr>
          <w:rFonts w:ascii="Cambria" w:hAnsi="Cambria" w:cs="Times New Roman"/>
        </w:rPr>
        <w:t xml:space="preserve">koja će minimalno sadržavati naziv i adresu odabranog ponuditelja, ukupnu vrijednost odabrane ponude, sa i bez PDV-a te </w:t>
      </w:r>
      <w:r w:rsidRPr="00183D3F">
        <w:rPr>
          <w:rFonts w:ascii="Cambria" w:eastAsiaTheme="minorHAnsi" w:hAnsi="Cambria" w:cs="Times New Roman"/>
          <w:lang w:val="hr-HR"/>
        </w:rPr>
        <w:t>datum donošenja i potpis odgovorne osobe.</w:t>
      </w:r>
    </w:p>
    <w:p w:rsidR="008467F2" w:rsidRPr="00183D3F" w:rsidRDefault="008467F2" w:rsidP="008467F2">
      <w:pPr>
        <w:pStyle w:val="Default"/>
        <w:ind w:left="450"/>
        <w:jc w:val="both"/>
        <w:rPr>
          <w:rFonts w:ascii="Cambria" w:eastAsiaTheme="minorHAnsi" w:hAnsi="Cambria" w:cs="Times New Roman"/>
          <w:lang w:val="hr-HR"/>
        </w:rPr>
      </w:pPr>
    </w:p>
    <w:p w:rsidR="008467F2" w:rsidRPr="00183D3F" w:rsidRDefault="008467F2" w:rsidP="008467F2">
      <w:pPr>
        <w:pStyle w:val="Default"/>
        <w:jc w:val="both"/>
        <w:rPr>
          <w:rFonts w:ascii="Cambria" w:eastAsiaTheme="minorHAnsi" w:hAnsi="Cambria" w:cs="Times New Roman"/>
          <w:lang w:val="hr-HR"/>
        </w:rPr>
      </w:pPr>
      <w:r w:rsidRPr="00183D3F">
        <w:rPr>
          <w:rFonts w:ascii="Cambria" w:hAnsi="Cambria" w:cs="Times New Roman"/>
        </w:rPr>
        <w:t>NOJN će poništiti postupak nabave ako :</w:t>
      </w:r>
    </w:p>
    <w:p w:rsidR="008467F2" w:rsidRPr="00183D3F" w:rsidRDefault="008467F2" w:rsidP="008467F2">
      <w:pPr>
        <w:pStyle w:val="Default"/>
        <w:ind w:left="450"/>
        <w:jc w:val="both"/>
        <w:rPr>
          <w:rFonts w:ascii="Cambria" w:eastAsiaTheme="minorHAnsi" w:hAnsi="Cambria" w:cs="Times New Roman"/>
          <w:lang w:val="hr-HR"/>
        </w:rPr>
      </w:pPr>
      <w:r w:rsidRPr="00183D3F">
        <w:rPr>
          <w:rFonts w:ascii="Cambria" w:hAnsi="Cambria" w:cs="Times New Roman"/>
        </w:rPr>
        <w:t>- nije pristigla niti jedna prijava ili ponuda;</w:t>
      </w:r>
    </w:p>
    <w:p w:rsidR="008467F2" w:rsidRPr="00183D3F" w:rsidRDefault="008467F2" w:rsidP="008467F2">
      <w:pPr>
        <w:pStyle w:val="Default"/>
        <w:ind w:left="450"/>
        <w:jc w:val="both"/>
        <w:rPr>
          <w:rFonts w:ascii="Cambria" w:eastAsiaTheme="minorHAnsi" w:hAnsi="Cambria" w:cs="Times New Roman"/>
          <w:lang w:val="hr-HR"/>
        </w:rPr>
      </w:pPr>
      <w:r w:rsidRPr="00183D3F">
        <w:rPr>
          <w:rFonts w:ascii="Cambria" w:eastAsiaTheme="minorHAnsi" w:hAnsi="Cambria" w:cs="Times New Roman"/>
          <w:lang w:val="hr-HR"/>
        </w:rPr>
        <w:t>- nije zaprimio niti jednu valjanu prijavu ili ponudu</w:t>
      </w:r>
    </w:p>
    <w:p w:rsidR="008467F2" w:rsidRPr="00183D3F" w:rsidRDefault="008467F2" w:rsidP="008467F2">
      <w:pPr>
        <w:pStyle w:val="Default"/>
        <w:ind w:left="450"/>
        <w:jc w:val="both"/>
        <w:rPr>
          <w:rFonts w:ascii="Cambria" w:eastAsiaTheme="minorHAnsi" w:hAnsi="Cambria" w:cs="Times New Roman"/>
          <w:lang w:val="hr-HR"/>
        </w:rPr>
      </w:pPr>
    </w:p>
    <w:p w:rsidR="008467F2" w:rsidRPr="00183D3F" w:rsidRDefault="008467F2" w:rsidP="008467F2">
      <w:pPr>
        <w:pStyle w:val="Default"/>
        <w:jc w:val="both"/>
        <w:rPr>
          <w:rFonts w:ascii="Cambria" w:eastAsiaTheme="minorHAnsi" w:hAnsi="Cambria" w:cs="Times New Roman"/>
          <w:lang w:val="hr-HR"/>
        </w:rPr>
      </w:pPr>
      <w:r w:rsidRPr="00183D3F">
        <w:rPr>
          <w:rFonts w:ascii="Cambria" w:eastAsiaTheme="minorHAnsi" w:hAnsi="Cambria" w:cs="Times New Roman"/>
          <w:lang w:val="hr-HR"/>
        </w:rPr>
        <w:t>NOJN može poništiti postupak nabave ako:</w:t>
      </w:r>
    </w:p>
    <w:p w:rsidR="008467F2" w:rsidRPr="00183D3F" w:rsidRDefault="008467F2" w:rsidP="008467F2">
      <w:pPr>
        <w:pStyle w:val="ListParagraph"/>
        <w:numPr>
          <w:ilvl w:val="0"/>
          <w:numId w:val="12"/>
        </w:numPr>
        <w:autoSpaceDE w:val="0"/>
        <w:autoSpaceDN w:val="0"/>
        <w:adjustRightInd w:val="0"/>
        <w:spacing w:after="0" w:line="240" w:lineRule="auto"/>
        <w:ind w:left="851"/>
        <w:jc w:val="both"/>
        <w:rPr>
          <w:rFonts w:ascii="Cambria" w:hAnsi="Cambria" w:cs="Times New Roman"/>
          <w:color w:val="000000"/>
          <w:sz w:val="24"/>
          <w:szCs w:val="24"/>
        </w:rPr>
      </w:pPr>
      <w:r w:rsidRPr="00183D3F">
        <w:rPr>
          <w:rFonts w:ascii="Cambria" w:hAnsi="Cambria" w:cs="Times New Roman"/>
          <w:color w:val="000000"/>
          <w:sz w:val="24"/>
          <w:szCs w:val="24"/>
        </w:rPr>
        <w:t>je cijena ponude veća od osiguranih sredstava za nabavu;</w:t>
      </w:r>
    </w:p>
    <w:p w:rsidR="008467F2" w:rsidRPr="00183D3F" w:rsidRDefault="008467F2" w:rsidP="008467F2">
      <w:pPr>
        <w:pStyle w:val="ListParagraph"/>
        <w:numPr>
          <w:ilvl w:val="0"/>
          <w:numId w:val="12"/>
        </w:numPr>
        <w:autoSpaceDE w:val="0"/>
        <w:autoSpaceDN w:val="0"/>
        <w:adjustRightInd w:val="0"/>
        <w:spacing w:after="0" w:line="240" w:lineRule="auto"/>
        <w:ind w:left="851"/>
        <w:jc w:val="both"/>
        <w:rPr>
          <w:rFonts w:ascii="Cambria" w:hAnsi="Cambria" w:cs="Times New Roman"/>
          <w:color w:val="000000"/>
          <w:sz w:val="24"/>
          <w:szCs w:val="24"/>
        </w:rPr>
      </w:pPr>
      <w:r w:rsidRPr="00183D3F">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8467F2" w:rsidRPr="00183D3F" w:rsidRDefault="008467F2" w:rsidP="008467F2">
      <w:pPr>
        <w:pStyle w:val="Default"/>
        <w:numPr>
          <w:ilvl w:val="0"/>
          <w:numId w:val="12"/>
        </w:numPr>
        <w:ind w:left="851"/>
        <w:jc w:val="both"/>
        <w:rPr>
          <w:rFonts w:ascii="Cambria" w:eastAsiaTheme="minorHAnsi" w:hAnsi="Cambria" w:cs="Times New Roman"/>
          <w:lang w:val="hr-HR"/>
        </w:rPr>
      </w:pPr>
      <w:r w:rsidRPr="00183D3F">
        <w:rPr>
          <w:rFonts w:ascii="Cambria" w:eastAsiaTheme="minorHAnsi" w:hAnsi="Cambria" w:cs="Times New Roman"/>
          <w:lang w:val="hr-HR"/>
        </w:rPr>
        <w:t>su nastale značajne nove okolnosti vezane uz projekt za koji se provodi nabava (primjerice, projekt nije odobren).</w:t>
      </w:r>
    </w:p>
    <w:p w:rsidR="008467F2" w:rsidRPr="00183D3F" w:rsidRDefault="008467F2" w:rsidP="008467F2">
      <w:pPr>
        <w:pStyle w:val="Default"/>
        <w:jc w:val="both"/>
        <w:rPr>
          <w:rFonts w:ascii="Cambria" w:eastAsiaTheme="minorHAnsi" w:hAnsi="Cambria" w:cs="Times New Roman"/>
          <w:lang w:val="hr-HR"/>
        </w:rPr>
      </w:pPr>
    </w:p>
    <w:p w:rsidR="008467F2" w:rsidRPr="00183D3F" w:rsidRDefault="008467F2" w:rsidP="008467F2">
      <w:pPr>
        <w:pStyle w:val="Default"/>
        <w:ind w:left="450"/>
        <w:jc w:val="both"/>
        <w:rPr>
          <w:rFonts w:ascii="Cambria" w:eastAsiaTheme="minorHAnsi" w:hAnsi="Cambria" w:cs="Lucida Sans Unicode"/>
          <w:lang w:val="hr-HR"/>
        </w:rPr>
      </w:pPr>
    </w:p>
    <w:p w:rsidR="008467F2" w:rsidRPr="00183D3F" w:rsidRDefault="008467F2" w:rsidP="008467F2">
      <w:pPr>
        <w:pStyle w:val="Default"/>
        <w:jc w:val="both"/>
        <w:rPr>
          <w:rFonts w:ascii="Cambria" w:eastAsiaTheme="minorHAnsi" w:hAnsi="Cambria" w:cs="Lucida Sans Unicode"/>
          <w:lang w:val="hr-HR"/>
        </w:rPr>
      </w:pPr>
      <w:r>
        <w:rPr>
          <w:rFonts w:ascii="Cambria" w:eastAsiaTheme="minorHAnsi" w:hAnsi="Cambria" w:cs="Lucida Sans Unicode"/>
          <w:lang w:val="hr-HR"/>
        </w:rPr>
        <w:t xml:space="preserve"> </w:t>
      </w:r>
      <w:r w:rsidRPr="00183D3F">
        <w:rPr>
          <w:rFonts w:ascii="Cambria" w:eastAsiaTheme="minorHAnsi" w:hAnsi="Cambria" w:cs="Lucida Sans Unicode"/>
          <w:lang w:val="hr-HR"/>
        </w:rPr>
        <w:t xml:space="preserve">U slučaju poništenja postupka nabave, NOJN donosi Odluku o poništenju u kojoj će minimalno navesti </w:t>
      </w:r>
      <w:r w:rsidRPr="00183D3F">
        <w:rPr>
          <w:rFonts w:ascii="Cambria" w:hAnsi="Cambria" w:cs="Lucida Sans Unicode"/>
        </w:rPr>
        <w:t>predmet nabave za kojeg se donosi odluka o poništenju, obrazloženje razloga poništenja, rok u kojem će pokrenuti novi postupak za isti ili sličan predmet nabave, ako je primjenjivo te</w:t>
      </w:r>
      <w:r w:rsidRPr="00183D3F">
        <w:rPr>
          <w:rFonts w:ascii="Cambria" w:eastAsiaTheme="minorHAnsi" w:hAnsi="Cambria" w:cs="Lucida Sans Unicode"/>
          <w:lang w:val="hr-HR"/>
        </w:rPr>
        <w:t xml:space="preserve"> datum donošenja i potpis odgovorne osobe.</w:t>
      </w:r>
    </w:p>
    <w:p w:rsidR="008467F2" w:rsidRPr="00183D3F" w:rsidRDefault="008467F2" w:rsidP="008467F2">
      <w:pPr>
        <w:tabs>
          <w:tab w:val="left" w:pos="567"/>
        </w:tabs>
        <w:contextualSpacing/>
        <w:jc w:val="both"/>
        <w:rPr>
          <w:rFonts w:ascii="Cambria" w:hAnsi="Cambria"/>
          <w:sz w:val="24"/>
          <w:szCs w:val="24"/>
          <w:lang w:bidi="hr-HR"/>
        </w:rPr>
      </w:pPr>
    </w:p>
    <w:p w:rsidR="008467F2" w:rsidRPr="00183D3F" w:rsidRDefault="008467F2" w:rsidP="008467F2">
      <w:pPr>
        <w:tabs>
          <w:tab w:val="left" w:pos="0"/>
        </w:tabs>
        <w:jc w:val="both"/>
        <w:rPr>
          <w:rFonts w:ascii="Cambria" w:hAnsi="Cambria"/>
          <w:bCs/>
          <w:sz w:val="24"/>
          <w:szCs w:val="24"/>
          <w:lang w:bidi="hr-HR"/>
        </w:rPr>
      </w:pPr>
      <w:r w:rsidRPr="00F826BE">
        <w:rPr>
          <w:rFonts w:ascii="Cambria" w:hAnsi="Cambria"/>
          <w:bCs/>
          <w:sz w:val="24"/>
          <w:szCs w:val="24"/>
          <w:lang w:bidi="hr-HR"/>
        </w:rPr>
        <w:t xml:space="preserve">NOJN će sve ponuditelje obavijestiti o konačnom odabiru, i to dostavom Odluke o odabiru najbolje ponude ili Odluke o poništenju na način koji je moguće dokazati: </w:t>
      </w:r>
      <w:r w:rsidRPr="00F826BE">
        <w:rPr>
          <w:rFonts w:ascii="Cambria" w:hAnsi="Cambria"/>
          <w:sz w:val="24"/>
          <w:szCs w:val="24"/>
        </w:rPr>
        <w:t>slanjem telefaksom i/ili poštom i/ili elektroničkim putem ili kombinacijom tih sredstava</w:t>
      </w:r>
      <w:r w:rsidRPr="00F826BE">
        <w:rPr>
          <w:rFonts w:ascii="Cambria" w:hAnsi="Cambria"/>
          <w:bCs/>
          <w:sz w:val="24"/>
          <w:szCs w:val="24"/>
          <w:lang w:bidi="hr-HR"/>
        </w:rPr>
        <w:t xml:space="preserve">. </w:t>
      </w:r>
    </w:p>
    <w:p w:rsidR="008467F2" w:rsidRPr="00183D3F" w:rsidRDefault="008467F2" w:rsidP="008467F2">
      <w:pPr>
        <w:tabs>
          <w:tab w:val="left" w:pos="567"/>
        </w:tabs>
        <w:contextualSpacing/>
        <w:jc w:val="both"/>
        <w:rPr>
          <w:rFonts w:ascii="Cambria" w:hAnsi="Cambria"/>
          <w:bCs/>
          <w:sz w:val="24"/>
          <w:szCs w:val="24"/>
          <w:lang w:bidi="hr-HR"/>
        </w:rPr>
      </w:pPr>
      <w:r w:rsidRPr="00183D3F">
        <w:rPr>
          <w:rFonts w:ascii="Cambria" w:hAnsi="Cambria"/>
          <w:bCs/>
          <w:sz w:val="24"/>
          <w:szCs w:val="24"/>
          <w:lang w:bidi="hr-HR"/>
        </w:rPr>
        <w:t>Istodobno s Odlukom o odabiru ili Odlukom o poništenju Naručitelj će zasebno dostaviti zasebno svakom pojedinom:</w:t>
      </w:r>
    </w:p>
    <w:p w:rsidR="008467F2" w:rsidRPr="00183D3F" w:rsidRDefault="008467F2" w:rsidP="008467F2">
      <w:pPr>
        <w:pStyle w:val="ListParagraph"/>
        <w:numPr>
          <w:ilvl w:val="0"/>
          <w:numId w:val="6"/>
        </w:numPr>
        <w:tabs>
          <w:tab w:val="left" w:pos="567"/>
        </w:tabs>
        <w:ind w:left="426" w:hanging="142"/>
        <w:jc w:val="both"/>
        <w:rPr>
          <w:rFonts w:ascii="Cambria" w:hAnsi="Cambria"/>
          <w:bCs/>
          <w:sz w:val="24"/>
          <w:szCs w:val="24"/>
          <w:lang w:bidi="hr-HR"/>
        </w:rPr>
      </w:pPr>
      <w:r w:rsidRPr="00183D3F">
        <w:rPr>
          <w:rFonts w:ascii="Cambria" w:hAnsi="Cambria"/>
          <w:bCs/>
          <w:sz w:val="24"/>
          <w:szCs w:val="24"/>
          <w:lang w:bidi="hr-HR"/>
        </w:rPr>
        <w:t>neuspješnom ponuditelju: obavijest o razlozima za njegovo isključenje ili odbijanje njegove ponude;</w:t>
      </w:r>
    </w:p>
    <w:p w:rsidR="008467F2" w:rsidRPr="00BD6301" w:rsidRDefault="008467F2" w:rsidP="008467F2">
      <w:pPr>
        <w:pStyle w:val="ListParagraph"/>
        <w:numPr>
          <w:ilvl w:val="0"/>
          <w:numId w:val="6"/>
        </w:numPr>
        <w:tabs>
          <w:tab w:val="left" w:pos="567"/>
        </w:tabs>
        <w:ind w:left="426" w:hanging="142"/>
        <w:jc w:val="both"/>
        <w:rPr>
          <w:rFonts w:ascii="Cambria" w:eastAsia="Times New Roman" w:hAnsi="Cambria" w:cs="Tahoma"/>
          <w:color w:val="333333"/>
          <w:sz w:val="24"/>
          <w:szCs w:val="24"/>
          <w:lang w:eastAsia="hr-HR"/>
        </w:rPr>
      </w:pPr>
      <w:r w:rsidRPr="00183D3F">
        <w:rPr>
          <w:rFonts w:ascii="Cambria" w:hAnsi="Cambria"/>
          <w:bCs/>
          <w:sz w:val="24"/>
          <w:szCs w:val="24"/>
          <w:lang w:bidi="hr-HR"/>
        </w:rPr>
        <w:t>ponuditelju koji je dostavio prihvatljivu ponudu: obavijest o svojstvima i relativnim prednostima odabrane ponude u odnosu na njegovu ponudu.</w:t>
      </w:r>
    </w:p>
    <w:p w:rsidR="008467F2" w:rsidRPr="00BD6301" w:rsidRDefault="008467F2" w:rsidP="008467F2">
      <w:pPr>
        <w:tabs>
          <w:tab w:val="left" w:pos="567"/>
        </w:tabs>
        <w:jc w:val="both"/>
        <w:rPr>
          <w:rFonts w:ascii="Cambria" w:eastAsia="Times New Roman" w:hAnsi="Cambria" w:cs="Tahoma"/>
          <w:color w:val="333333"/>
          <w:sz w:val="24"/>
          <w:szCs w:val="24"/>
          <w:lang w:eastAsia="hr-HR"/>
        </w:rPr>
      </w:pPr>
    </w:p>
    <w:p w:rsidR="008467F2" w:rsidRPr="00DD01EF" w:rsidRDefault="008467F2" w:rsidP="008467F2">
      <w:pPr>
        <w:rPr>
          <w:lang w:bidi="hr-HR"/>
        </w:rPr>
      </w:pPr>
    </w:p>
    <w:p w:rsidR="008467F2" w:rsidRPr="00F6283F" w:rsidRDefault="008467F2" w:rsidP="008467F2">
      <w:pPr>
        <w:pStyle w:val="Heading1"/>
        <w:numPr>
          <w:ilvl w:val="1"/>
          <w:numId w:val="1"/>
        </w:numPr>
        <w:rPr>
          <w:szCs w:val="24"/>
        </w:rPr>
      </w:pPr>
      <w:bookmarkStart w:id="105" w:name="_Toc467487542"/>
      <w:r w:rsidRPr="006A14C7">
        <w:rPr>
          <w:szCs w:val="24"/>
        </w:rPr>
        <w:lastRenderedPageBreak/>
        <w:t>Rok, način i uvjeti plaćanja:</w:t>
      </w:r>
      <w:bookmarkEnd w:id="105"/>
    </w:p>
    <w:p w:rsidR="008467F2" w:rsidRPr="00F6283F" w:rsidRDefault="008467F2" w:rsidP="008467F2">
      <w:pPr>
        <w:jc w:val="both"/>
        <w:rPr>
          <w:rFonts w:ascii="Cambria" w:hAnsi="Cambria"/>
          <w:noProof/>
          <w:sz w:val="24"/>
          <w:szCs w:val="24"/>
        </w:rPr>
      </w:pPr>
      <w:bookmarkStart w:id="106" w:name="_GoBack"/>
      <w:bookmarkEnd w:id="106"/>
      <w:r w:rsidRPr="00F6283F">
        <w:rPr>
          <w:rFonts w:ascii="Cambria" w:hAnsi="Cambria"/>
          <w:noProof/>
          <w:sz w:val="24"/>
          <w:szCs w:val="24"/>
        </w:rPr>
        <w:t>Obračun izvedenih radova vršiti će se temeljem izvedenih količina i naplaćivati putem privremenih i okončanih situacija  na osnovu količina iz građevinske knjige za stvarno izvedene radove.</w:t>
      </w:r>
    </w:p>
    <w:p w:rsidR="008467F2" w:rsidRDefault="008467F2" w:rsidP="008467F2">
      <w:pPr>
        <w:jc w:val="both"/>
        <w:rPr>
          <w:rFonts w:ascii="Cambria" w:hAnsi="Cambria"/>
          <w:noProof/>
          <w:sz w:val="24"/>
          <w:szCs w:val="24"/>
        </w:rPr>
      </w:pPr>
      <w:r w:rsidRPr="00F6283F">
        <w:rPr>
          <w:rFonts w:ascii="Cambria" w:hAnsi="Cambria"/>
          <w:noProof/>
          <w:sz w:val="24"/>
          <w:szCs w:val="24"/>
        </w:rPr>
        <w:t>Rok za ovjeru građevinske knjige je</w:t>
      </w:r>
      <w:r>
        <w:rPr>
          <w:rFonts w:ascii="Cambria" w:hAnsi="Cambria"/>
          <w:noProof/>
          <w:sz w:val="24"/>
          <w:szCs w:val="24"/>
        </w:rPr>
        <w:t xml:space="preserve"> maksimalno</w:t>
      </w:r>
      <w:r w:rsidRPr="00F6283F">
        <w:rPr>
          <w:rFonts w:ascii="Cambria" w:hAnsi="Cambria"/>
          <w:noProof/>
          <w:sz w:val="24"/>
          <w:szCs w:val="24"/>
        </w:rPr>
        <w:t xml:space="preserve"> 7 (sedam) dana od dana dostave, a nakon ovjere građevinske knjige Glavni Izvođač is</w:t>
      </w:r>
      <w:r>
        <w:rPr>
          <w:rFonts w:ascii="Cambria" w:hAnsi="Cambria"/>
          <w:noProof/>
          <w:sz w:val="24"/>
          <w:szCs w:val="24"/>
        </w:rPr>
        <w:t>postavlja situaciju koju</w:t>
      </w:r>
      <w:r w:rsidRPr="00F6283F">
        <w:rPr>
          <w:rFonts w:ascii="Cambria" w:hAnsi="Cambria"/>
          <w:noProof/>
          <w:sz w:val="24"/>
          <w:szCs w:val="24"/>
        </w:rPr>
        <w:t xml:space="preserve"> Naručitelj plaća.</w:t>
      </w:r>
    </w:p>
    <w:p w:rsidR="008467F2" w:rsidRPr="00A22C88" w:rsidRDefault="008467F2" w:rsidP="008467F2">
      <w:pPr>
        <w:spacing w:after="0" w:line="240" w:lineRule="auto"/>
        <w:jc w:val="both"/>
        <w:rPr>
          <w:rFonts w:ascii="Cambria" w:hAnsi="Cambria"/>
          <w:bCs/>
          <w:sz w:val="24"/>
          <w:szCs w:val="24"/>
          <w:lang w:bidi="hr-HR"/>
        </w:rPr>
      </w:pPr>
      <w:r w:rsidRPr="00A22C88">
        <w:rPr>
          <w:rFonts w:ascii="Cambria" w:hAnsi="Cambria"/>
          <w:bCs/>
          <w:sz w:val="24"/>
          <w:szCs w:val="24"/>
          <w:lang w:bidi="hr-HR"/>
        </w:rPr>
        <w:t>Plaćanje izvedenih radova izvršiti će se na poslovni račun odabranog</w:t>
      </w:r>
      <w:r>
        <w:rPr>
          <w:rFonts w:ascii="Cambria" w:hAnsi="Cambria"/>
          <w:bCs/>
          <w:sz w:val="24"/>
          <w:szCs w:val="24"/>
          <w:lang w:bidi="hr-HR"/>
        </w:rPr>
        <w:t xml:space="preserve"> ponuditelja na temelju ovjerenih situacija i konačne situacije</w:t>
      </w:r>
      <w:r w:rsidRPr="00A22C88">
        <w:rPr>
          <w:rFonts w:ascii="Cambria" w:hAnsi="Cambria"/>
          <w:bCs/>
          <w:sz w:val="24"/>
          <w:szCs w:val="24"/>
          <w:lang w:bidi="hr-HR"/>
        </w:rPr>
        <w:t xml:space="preserve"> od strane nadzornog inženjera.</w:t>
      </w:r>
    </w:p>
    <w:p w:rsidR="008467F2" w:rsidRDefault="008467F2" w:rsidP="008467F2">
      <w:pPr>
        <w:spacing w:after="240" w:line="240" w:lineRule="auto"/>
        <w:ind w:right="139"/>
        <w:jc w:val="both"/>
        <w:rPr>
          <w:rFonts w:ascii="Cambria" w:hAnsi="Cambria"/>
          <w:bCs/>
          <w:sz w:val="24"/>
          <w:szCs w:val="24"/>
          <w:lang w:bidi="hr-HR"/>
        </w:rPr>
      </w:pPr>
      <w:r w:rsidRPr="00A22C88">
        <w:rPr>
          <w:rFonts w:ascii="Cambria" w:hAnsi="Cambria"/>
          <w:bCs/>
          <w:sz w:val="24"/>
          <w:szCs w:val="24"/>
          <w:lang w:bidi="hr-HR"/>
        </w:rPr>
        <w:t xml:space="preserve">Ispostavljenu situaciju Naručitelj će platiti u roku </w:t>
      </w:r>
      <w:r w:rsidRPr="006A7AA7">
        <w:rPr>
          <w:rFonts w:ascii="Cambria" w:hAnsi="Cambria"/>
          <w:bCs/>
          <w:color w:val="000000" w:themeColor="text1"/>
          <w:sz w:val="24"/>
          <w:szCs w:val="24"/>
          <w:lang w:bidi="hr-HR"/>
        </w:rPr>
        <w:t xml:space="preserve">14 dana </w:t>
      </w:r>
      <w:r w:rsidRPr="00A22C88">
        <w:rPr>
          <w:rFonts w:ascii="Cambria" w:hAnsi="Cambria"/>
          <w:bCs/>
          <w:sz w:val="24"/>
          <w:szCs w:val="24"/>
          <w:lang w:bidi="hr-HR"/>
        </w:rPr>
        <w:t>po ovjeri nadzornog inženjera.</w:t>
      </w:r>
    </w:p>
    <w:p w:rsidR="008467F2" w:rsidRDefault="008467F2" w:rsidP="008467F2">
      <w:pPr>
        <w:jc w:val="both"/>
        <w:rPr>
          <w:rFonts w:ascii="Cambria" w:hAnsi="Cambria"/>
          <w:noProof/>
          <w:sz w:val="24"/>
          <w:szCs w:val="24"/>
        </w:rPr>
      </w:pPr>
    </w:p>
    <w:p w:rsidR="008467F2" w:rsidRDefault="008467F2" w:rsidP="008467F2">
      <w:pPr>
        <w:pStyle w:val="Heading1"/>
        <w:rPr>
          <w:rFonts w:eastAsiaTheme="minorHAnsi" w:cstheme="minorBidi"/>
          <w:b w:val="0"/>
          <w:noProof/>
          <w:color w:val="auto"/>
          <w:szCs w:val="24"/>
        </w:rPr>
      </w:pPr>
    </w:p>
    <w:p w:rsidR="008467F2" w:rsidRPr="00BD6301" w:rsidRDefault="008467F2" w:rsidP="008467F2">
      <w:pPr>
        <w:pStyle w:val="Heading1"/>
        <w:numPr>
          <w:ilvl w:val="1"/>
          <w:numId w:val="1"/>
        </w:numPr>
      </w:pPr>
      <w:bookmarkStart w:id="107" w:name="_Toc467487543"/>
      <w:r>
        <w:t>Predstavke</w:t>
      </w:r>
      <w:bookmarkEnd w:id="107"/>
    </w:p>
    <w:p w:rsidR="008467F2" w:rsidRPr="005C56B3" w:rsidRDefault="008467F2" w:rsidP="008467F2">
      <w:pPr>
        <w:autoSpaceDE w:val="0"/>
        <w:autoSpaceDN w:val="0"/>
        <w:adjustRightInd w:val="0"/>
        <w:spacing w:after="0" w:line="240" w:lineRule="auto"/>
        <w:jc w:val="both"/>
        <w:rPr>
          <w:rFonts w:ascii="Cambria" w:hAnsi="Cambria"/>
          <w:bCs/>
          <w:sz w:val="24"/>
          <w:szCs w:val="24"/>
          <w:lang w:bidi="hr-HR"/>
        </w:rPr>
      </w:pPr>
      <w:r w:rsidRPr="005C56B3">
        <w:rPr>
          <w:rFonts w:ascii="Cambria" w:hAnsi="Cambria"/>
          <w:bCs/>
          <w:sz w:val="24"/>
          <w:szCs w:val="24"/>
          <w:lang w:bidi="hr-HR"/>
        </w:rPr>
        <w:t xml:space="preserve">Svaki kandidat ili ponuditelj može podnijeti predstavku ako smatra da je njegova ponuda trebala biti odabrana kao najbolja, ali je to onemogućeno zbog postupanja Naručitelja protivno odredbama ove Dokumentacije za nadmetanje zbog kojeg je: </w:t>
      </w:r>
    </w:p>
    <w:p w:rsidR="008467F2" w:rsidRPr="005C56B3" w:rsidRDefault="008467F2" w:rsidP="008467F2">
      <w:pPr>
        <w:autoSpaceDE w:val="0"/>
        <w:autoSpaceDN w:val="0"/>
        <w:adjustRightInd w:val="0"/>
        <w:spacing w:after="13" w:line="240" w:lineRule="auto"/>
        <w:jc w:val="both"/>
        <w:rPr>
          <w:rFonts w:ascii="Cambria" w:hAnsi="Cambria"/>
          <w:bCs/>
          <w:sz w:val="24"/>
          <w:szCs w:val="24"/>
          <w:lang w:bidi="hr-HR"/>
        </w:rPr>
      </w:pPr>
      <w:r w:rsidRPr="005C56B3">
        <w:rPr>
          <w:rFonts w:ascii="Cambria" w:hAnsi="Cambria"/>
          <w:bCs/>
          <w:sz w:val="24"/>
          <w:szCs w:val="24"/>
          <w:lang w:bidi="hr-HR"/>
        </w:rPr>
        <w:t xml:space="preserve">- neopravdano isključen iz postupka nabave, </w:t>
      </w:r>
    </w:p>
    <w:p w:rsidR="008467F2" w:rsidRPr="005C56B3" w:rsidRDefault="008467F2" w:rsidP="008467F2">
      <w:pPr>
        <w:autoSpaceDE w:val="0"/>
        <w:autoSpaceDN w:val="0"/>
        <w:adjustRightInd w:val="0"/>
        <w:spacing w:after="13" w:line="240" w:lineRule="auto"/>
        <w:jc w:val="both"/>
        <w:rPr>
          <w:rFonts w:ascii="Cambria" w:hAnsi="Cambria"/>
          <w:bCs/>
          <w:sz w:val="24"/>
          <w:szCs w:val="24"/>
          <w:lang w:bidi="hr-HR"/>
        </w:rPr>
      </w:pPr>
      <w:r w:rsidRPr="005C56B3">
        <w:rPr>
          <w:rFonts w:ascii="Cambria" w:hAnsi="Cambria"/>
          <w:bCs/>
          <w:sz w:val="24"/>
          <w:szCs w:val="24"/>
          <w:lang w:bidi="hr-HR"/>
        </w:rPr>
        <w:t xml:space="preserve">- njegova prijava ili ponuda neopravdano odbijena, ili </w:t>
      </w:r>
    </w:p>
    <w:p w:rsidR="008467F2" w:rsidRPr="005C56B3" w:rsidRDefault="008467F2" w:rsidP="008467F2">
      <w:pPr>
        <w:autoSpaceDE w:val="0"/>
        <w:autoSpaceDN w:val="0"/>
        <w:adjustRightInd w:val="0"/>
        <w:spacing w:after="0" w:line="240" w:lineRule="auto"/>
        <w:jc w:val="both"/>
        <w:rPr>
          <w:rFonts w:ascii="Cambria" w:hAnsi="Cambria"/>
          <w:bCs/>
          <w:sz w:val="24"/>
          <w:szCs w:val="24"/>
          <w:lang w:bidi="hr-HR"/>
        </w:rPr>
      </w:pPr>
      <w:r w:rsidRPr="005C56B3">
        <w:rPr>
          <w:rFonts w:ascii="Cambria" w:hAnsi="Cambria"/>
          <w:bCs/>
          <w:sz w:val="24"/>
          <w:szCs w:val="24"/>
          <w:lang w:bidi="hr-HR"/>
        </w:rPr>
        <w:t xml:space="preserve">- evaluacija prijave ili ponude protivna uvjetima i kriterijima dokumentacije za nadmetanje i odredbama ovoga Priloga. </w:t>
      </w:r>
    </w:p>
    <w:p w:rsidR="008467F2" w:rsidRPr="005C56B3" w:rsidRDefault="008467F2" w:rsidP="008467F2">
      <w:pPr>
        <w:autoSpaceDE w:val="0"/>
        <w:autoSpaceDN w:val="0"/>
        <w:adjustRightInd w:val="0"/>
        <w:spacing w:after="0" w:line="240" w:lineRule="auto"/>
        <w:jc w:val="both"/>
        <w:rPr>
          <w:rFonts w:ascii="Cambria" w:hAnsi="Cambria"/>
          <w:bCs/>
          <w:sz w:val="24"/>
          <w:szCs w:val="24"/>
          <w:lang w:bidi="hr-HR"/>
        </w:rPr>
      </w:pPr>
    </w:p>
    <w:p w:rsidR="008467F2" w:rsidRPr="005C56B3" w:rsidRDefault="008467F2" w:rsidP="008467F2">
      <w:pPr>
        <w:autoSpaceDE w:val="0"/>
        <w:autoSpaceDN w:val="0"/>
        <w:adjustRightInd w:val="0"/>
        <w:spacing w:after="0" w:line="240" w:lineRule="auto"/>
        <w:jc w:val="both"/>
        <w:rPr>
          <w:rFonts w:ascii="Cambria" w:hAnsi="Cambria"/>
          <w:bCs/>
          <w:sz w:val="24"/>
          <w:szCs w:val="24"/>
          <w:lang w:bidi="hr-HR"/>
        </w:rPr>
      </w:pPr>
      <w:r w:rsidRPr="005C56B3">
        <w:rPr>
          <w:rFonts w:ascii="Cambria" w:hAnsi="Cambria"/>
          <w:bCs/>
          <w:sz w:val="24"/>
          <w:szCs w:val="24"/>
          <w:lang w:bidi="hr-HR"/>
        </w:rPr>
        <w:t xml:space="preserve">Predstavka se podnosi u pisanom obliku u roku 8 dana od dana primitka Odluke o odabiru ili Odluke o poništenju i obavijesti Posredničkom tijelu razine 2 (PT2), a presliku predstavke mora se dostaviti i NOJN-u. Adresa na koju se podnosi predstavka je: </w:t>
      </w:r>
    </w:p>
    <w:p w:rsidR="008467F2" w:rsidRPr="005C56B3" w:rsidRDefault="008467F2" w:rsidP="008467F2">
      <w:pPr>
        <w:autoSpaceDE w:val="0"/>
        <w:autoSpaceDN w:val="0"/>
        <w:adjustRightInd w:val="0"/>
        <w:spacing w:after="0" w:line="240" w:lineRule="auto"/>
        <w:jc w:val="both"/>
        <w:rPr>
          <w:rFonts w:ascii="Cambria" w:hAnsi="Cambria"/>
          <w:bCs/>
          <w:sz w:val="24"/>
          <w:szCs w:val="24"/>
          <w:lang w:bidi="hr-HR"/>
        </w:rPr>
      </w:pPr>
      <w:r w:rsidRPr="005C56B3">
        <w:rPr>
          <w:rFonts w:ascii="Cambria" w:hAnsi="Cambria"/>
          <w:bCs/>
          <w:sz w:val="24"/>
          <w:szCs w:val="24"/>
          <w:lang w:bidi="hr-HR"/>
        </w:rPr>
        <w:t xml:space="preserve">Hrvatska agencija za malo gospodarstvo, inovacije i investicije, Ksaver 208, Zagreb </w:t>
      </w:r>
    </w:p>
    <w:p w:rsidR="008467F2" w:rsidRPr="005C56B3" w:rsidRDefault="008467F2" w:rsidP="008467F2">
      <w:pPr>
        <w:autoSpaceDE w:val="0"/>
        <w:autoSpaceDN w:val="0"/>
        <w:adjustRightInd w:val="0"/>
        <w:spacing w:after="0" w:line="240" w:lineRule="auto"/>
        <w:jc w:val="both"/>
        <w:rPr>
          <w:rFonts w:ascii="Cambria" w:hAnsi="Cambria"/>
          <w:bCs/>
          <w:sz w:val="24"/>
          <w:szCs w:val="24"/>
          <w:lang w:bidi="hr-HR"/>
        </w:rPr>
      </w:pPr>
      <w:r w:rsidRPr="005C56B3">
        <w:rPr>
          <w:rFonts w:ascii="Cambria" w:hAnsi="Cambria"/>
          <w:bCs/>
          <w:sz w:val="24"/>
          <w:szCs w:val="24"/>
          <w:lang w:bidi="hr-HR"/>
        </w:rPr>
        <w:t xml:space="preserve">Podnositelj mora presliku predstavke dostaviti NOJN-u istovremeno sa slanjem predstavke PT2. </w:t>
      </w:r>
    </w:p>
    <w:p w:rsidR="008467F2" w:rsidRPr="005C56B3" w:rsidRDefault="008467F2" w:rsidP="008467F2">
      <w:pPr>
        <w:autoSpaceDE w:val="0"/>
        <w:autoSpaceDN w:val="0"/>
        <w:adjustRightInd w:val="0"/>
        <w:spacing w:after="0" w:line="240" w:lineRule="auto"/>
        <w:jc w:val="both"/>
        <w:rPr>
          <w:rFonts w:ascii="Cambria" w:hAnsi="Cambria"/>
          <w:bCs/>
          <w:sz w:val="24"/>
          <w:szCs w:val="24"/>
          <w:lang w:bidi="hr-HR"/>
        </w:rPr>
      </w:pPr>
      <w:r w:rsidRPr="005C56B3">
        <w:rPr>
          <w:rFonts w:ascii="Cambria" w:hAnsi="Cambria"/>
          <w:bCs/>
          <w:sz w:val="24"/>
          <w:szCs w:val="24"/>
          <w:lang w:bidi="hr-HR"/>
        </w:rPr>
        <w:t xml:space="preserve">Podnositelj mora u predstavci obrazložiti svoje navode. </w:t>
      </w:r>
    </w:p>
    <w:p w:rsidR="008467F2" w:rsidRPr="005C56B3" w:rsidRDefault="008467F2" w:rsidP="008467F2">
      <w:pPr>
        <w:autoSpaceDE w:val="0"/>
        <w:autoSpaceDN w:val="0"/>
        <w:adjustRightInd w:val="0"/>
        <w:spacing w:after="0" w:line="240" w:lineRule="auto"/>
        <w:jc w:val="both"/>
        <w:rPr>
          <w:rFonts w:ascii="Cambria" w:hAnsi="Cambria"/>
          <w:bCs/>
          <w:sz w:val="24"/>
          <w:szCs w:val="24"/>
          <w:lang w:bidi="hr-HR"/>
        </w:rPr>
      </w:pPr>
      <w:r w:rsidRPr="005C56B3">
        <w:rPr>
          <w:rFonts w:ascii="Cambria" w:hAnsi="Cambria"/>
          <w:bCs/>
          <w:sz w:val="24"/>
          <w:szCs w:val="24"/>
          <w:lang w:bidi="hr-HR"/>
        </w:rPr>
        <w:t xml:space="preserve">Podnošenje predstavke ne zaustavlja sklapanje ugovora o nabavi. </w:t>
      </w:r>
    </w:p>
    <w:p w:rsidR="008467F2" w:rsidRPr="005C56B3" w:rsidRDefault="008467F2" w:rsidP="008467F2">
      <w:pPr>
        <w:jc w:val="both"/>
        <w:rPr>
          <w:rFonts w:ascii="Cambria" w:hAnsi="Cambria"/>
          <w:bCs/>
          <w:sz w:val="24"/>
          <w:szCs w:val="24"/>
          <w:lang w:bidi="hr-HR"/>
        </w:rPr>
      </w:pPr>
      <w:r w:rsidRPr="005C56B3">
        <w:rPr>
          <w:rFonts w:ascii="Cambria" w:hAnsi="Cambria"/>
          <w:bCs/>
          <w:sz w:val="24"/>
          <w:szCs w:val="24"/>
          <w:lang w:bidi="hr-HR"/>
        </w:rPr>
        <w:t>Podnositelj predstavke koji je pretrpio štetu zbog povreda Postupaka nabave ima mogućnost naknade štete pred nadležnim sudom prema općim propisima o naknadi štete.</w:t>
      </w:r>
    </w:p>
    <w:p w:rsidR="008467F2" w:rsidRDefault="008467F2" w:rsidP="008467F2">
      <w:pPr>
        <w:spacing w:after="0" w:line="240" w:lineRule="auto"/>
        <w:jc w:val="both"/>
        <w:rPr>
          <w:rFonts w:ascii="Cambria" w:hAnsi="Cambria"/>
          <w:bCs/>
          <w:sz w:val="24"/>
          <w:szCs w:val="24"/>
          <w:highlight w:val="yellow"/>
          <w:lang w:bidi="hr-HR"/>
        </w:rPr>
      </w:pPr>
    </w:p>
    <w:p w:rsidR="008467F2" w:rsidRDefault="008467F2" w:rsidP="008467F2">
      <w:pPr>
        <w:tabs>
          <w:tab w:val="left" w:pos="567"/>
        </w:tabs>
        <w:jc w:val="both"/>
        <w:rPr>
          <w:rFonts w:ascii="Cambria" w:hAnsi="Cambria"/>
          <w:bCs/>
          <w:sz w:val="24"/>
          <w:szCs w:val="24"/>
          <w:lang w:bidi="hr-HR"/>
        </w:rPr>
      </w:pPr>
    </w:p>
    <w:p w:rsidR="008467F2" w:rsidRDefault="008467F2" w:rsidP="008467F2">
      <w:pPr>
        <w:tabs>
          <w:tab w:val="left" w:pos="567"/>
        </w:tabs>
        <w:jc w:val="both"/>
        <w:rPr>
          <w:rFonts w:ascii="Cambria" w:hAnsi="Cambria"/>
          <w:bCs/>
          <w:sz w:val="24"/>
          <w:szCs w:val="24"/>
          <w:lang w:bidi="hr-HR"/>
        </w:rPr>
      </w:pPr>
    </w:p>
    <w:p w:rsidR="008467F2" w:rsidRDefault="008467F2" w:rsidP="008467F2">
      <w:pPr>
        <w:tabs>
          <w:tab w:val="left" w:pos="567"/>
        </w:tabs>
        <w:jc w:val="both"/>
        <w:rPr>
          <w:rFonts w:ascii="Cambria" w:hAnsi="Cambria"/>
          <w:bCs/>
          <w:sz w:val="24"/>
          <w:szCs w:val="24"/>
          <w:lang w:bidi="hr-HR"/>
        </w:rPr>
      </w:pPr>
    </w:p>
    <w:p w:rsidR="008467F2" w:rsidRDefault="008467F2" w:rsidP="008467F2">
      <w:pPr>
        <w:tabs>
          <w:tab w:val="left" w:pos="567"/>
        </w:tabs>
        <w:jc w:val="both"/>
        <w:rPr>
          <w:rFonts w:ascii="Cambria" w:hAnsi="Cambria"/>
          <w:bCs/>
          <w:sz w:val="24"/>
          <w:szCs w:val="24"/>
          <w:lang w:bidi="hr-HR"/>
        </w:rPr>
      </w:pPr>
    </w:p>
    <w:p w:rsidR="008467F2" w:rsidRDefault="008467F2" w:rsidP="008467F2">
      <w:pPr>
        <w:tabs>
          <w:tab w:val="left" w:pos="567"/>
        </w:tabs>
        <w:jc w:val="both"/>
        <w:rPr>
          <w:rFonts w:ascii="Cambria" w:hAnsi="Cambria"/>
          <w:bCs/>
          <w:sz w:val="24"/>
          <w:szCs w:val="24"/>
          <w:lang w:bidi="hr-HR"/>
        </w:rPr>
      </w:pPr>
    </w:p>
    <w:p w:rsidR="008467F2" w:rsidRDefault="008467F2" w:rsidP="008467F2">
      <w:pPr>
        <w:spacing w:after="0"/>
        <w:jc w:val="center"/>
        <w:rPr>
          <w:rFonts w:ascii="Cambria" w:hAnsi="Cambria"/>
          <w:sz w:val="24"/>
          <w:szCs w:val="24"/>
          <w:lang w:bidi="hr-HR"/>
        </w:rPr>
      </w:pPr>
    </w:p>
    <w:p w:rsidR="008467F2" w:rsidRDefault="008467F2" w:rsidP="008467F2">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sidRPr="004268C8">
        <w:rPr>
          <w:rFonts w:ascii="Cambria" w:hAnsi="Cambria"/>
          <w:noProof/>
          <w:sz w:val="24"/>
          <w:szCs w:val="24"/>
          <w:u w:val="single"/>
        </w:rPr>
        <w:t xml:space="preserve"> DOKUMENTACIJE ZA NADMETANJE</w:t>
      </w:r>
    </w:p>
    <w:p w:rsidR="008467F2" w:rsidRDefault="008467F2" w:rsidP="008467F2">
      <w:pPr>
        <w:spacing w:after="0"/>
        <w:jc w:val="center"/>
        <w:rPr>
          <w:rFonts w:ascii="Cambria" w:hAnsi="Cambria"/>
          <w:noProof/>
          <w:sz w:val="24"/>
          <w:szCs w:val="24"/>
          <w:u w:val="single"/>
        </w:rPr>
      </w:pPr>
      <w:r w:rsidRPr="004268C8">
        <w:rPr>
          <w:rFonts w:ascii="Cambria" w:hAnsi="Cambria"/>
          <w:noProof/>
          <w:sz w:val="24"/>
          <w:szCs w:val="24"/>
          <w:u w:val="single"/>
        </w:rPr>
        <w:t>PONUDBENI LIST</w:t>
      </w:r>
      <w:r>
        <w:rPr>
          <w:rFonts w:ascii="Cambria" w:hAnsi="Cambria"/>
          <w:noProof/>
          <w:sz w:val="24"/>
          <w:szCs w:val="24"/>
          <w:u w:val="single"/>
        </w:rPr>
        <w:t xml:space="preserve"> – SAMOSTALNI PONUDITELJ</w:t>
      </w:r>
    </w:p>
    <w:p w:rsidR="008467F2" w:rsidRPr="00D95DA3" w:rsidRDefault="008467F2" w:rsidP="008467F2">
      <w:pPr>
        <w:spacing w:after="0"/>
        <w:jc w:val="center"/>
        <w:rPr>
          <w:rFonts w:ascii="Cambria" w:hAnsi="Cambria"/>
          <w:noProof/>
          <w:sz w:val="24"/>
          <w:szCs w:val="24"/>
        </w:rPr>
      </w:pPr>
      <w:r w:rsidRPr="00D95DA3">
        <w:rPr>
          <w:rFonts w:ascii="Cambria" w:hAnsi="Cambria"/>
          <w:noProof/>
          <w:sz w:val="24"/>
          <w:szCs w:val="24"/>
        </w:rPr>
        <w:t xml:space="preserve"> (obrazac za ponudu koju daje samostalni ponuditelj)</w:t>
      </w:r>
    </w:p>
    <w:p w:rsidR="008467F2" w:rsidRPr="004268C8" w:rsidRDefault="008467F2" w:rsidP="008467F2">
      <w:pPr>
        <w:tabs>
          <w:tab w:val="left" w:pos="567"/>
        </w:tabs>
        <w:spacing w:after="0"/>
        <w:jc w:val="center"/>
        <w:rPr>
          <w:rFonts w:ascii="Cambria" w:hAnsi="Cambria"/>
          <w:b/>
          <w:noProof/>
          <w:sz w:val="24"/>
          <w:szCs w:val="24"/>
        </w:rPr>
      </w:pPr>
      <w:r w:rsidRPr="004268C8">
        <w:rPr>
          <w:rFonts w:ascii="Cambria" w:hAnsi="Cambria"/>
          <w:bCs/>
          <w:noProof/>
          <w:sz w:val="24"/>
          <w:szCs w:val="24"/>
          <w:lang w:bidi="hr-HR"/>
        </w:rPr>
        <w:t xml:space="preserve">Broj </w:t>
      </w:r>
      <w:r w:rsidRPr="004268C8">
        <w:rPr>
          <w:rFonts w:ascii="Cambria" w:hAnsi="Cambria"/>
          <w:noProof/>
          <w:sz w:val="24"/>
          <w:szCs w:val="24"/>
        </w:rPr>
        <w:t xml:space="preserve">nabave: </w:t>
      </w:r>
      <w:r>
        <w:rPr>
          <w:rFonts w:ascii="Cambria" w:hAnsi="Cambria"/>
          <w:b/>
          <w:noProof/>
          <w:sz w:val="24"/>
          <w:szCs w:val="24"/>
        </w:rPr>
        <w:t>03</w:t>
      </w:r>
    </w:p>
    <w:p w:rsidR="008467F2" w:rsidRPr="00216A33" w:rsidRDefault="008467F2" w:rsidP="008467F2">
      <w:pPr>
        <w:tabs>
          <w:tab w:val="left" w:pos="567"/>
        </w:tabs>
        <w:spacing w:after="0"/>
        <w:jc w:val="center"/>
        <w:rPr>
          <w:rFonts w:ascii="Cambria" w:hAnsi="Cambria"/>
          <w:bCs/>
          <w:sz w:val="24"/>
          <w:szCs w:val="24"/>
          <w:highlight w:val="lightGray"/>
        </w:rPr>
      </w:pPr>
      <w:r w:rsidRPr="004268C8">
        <w:rPr>
          <w:rFonts w:ascii="Cambria" w:hAnsi="Cambria"/>
          <w:bCs/>
          <w:noProof/>
          <w:sz w:val="24"/>
          <w:szCs w:val="24"/>
          <w:lang w:bidi="hr-HR"/>
        </w:rPr>
        <w:t xml:space="preserve">Naziv nabave: </w:t>
      </w:r>
      <w:r>
        <w:rPr>
          <w:rFonts w:ascii="Cambria" w:hAnsi="Cambria"/>
          <w:b/>
          <w:bCs/>
          <w:sz w:val="24"/>
          <w:szCs w:val="24"/>
        </w:rPr>
        <w:t>Dogradnja i rekonstrukcija objekta</w:t>
      </w:r>
    </w:p>
    <w:p w:rsidR="008467F2" w:rsidRPr="004268C8" w:rsidRDefault="008467F2" w:rsidP="008467F2">
      <w:pPr>
        <w:tabs>
          <w:tab w:val="left" w:pos="567"/>
        </w:tabs>
        <w:spacing w:after="0"/>
        <w:rPr>
          <w:rFonts w:ascii="Cambria" w:hAnsi="Cambria"/>
          <w:bCs/>
          <w:noProof/>
          <w:sz w:val="24"/>
          <w:szCs w:val="24"/>
          <w:lang w:bidi="hr-HR"/>
        </w:rPr>
      </w:pPr>
    </w:p>
    <w:p w:rsidR="008467F2" w:rsidRPr="008E59E4" w:rsidRDefault="008467F2" w:rsidP="008467F2">
      <w:pPr>
        <w:pStyle w:val="ListParagraph"/>
        <w:numPr>
          <w:ilvl w:val="3"/>
          <w:numId w:val="4"/>
        </w:numPr>
        <w:spacing w:after="0"/>
        <w:ind w:left="426"/>
        <w:rPr>
          <w:rFonts w:ascii="Cambria" w:hAnsi="Cambria"/>
          <w:b/>
          <w:bCs/>
          <w:noProof/>
          <w:sz w:val="24"/>
          <w:szCs w:val="24"/>
        </w:rPr>
      </w:pPr>
      <w:r w:rsidRPr="008E59E4">
        <w:rPr>
          <w:rFonts w:ascii="Cambria" w:hAnsi="Cambria"/>
          <w:b/>
          <w:bCs/>
          <w:noProof/>
          <w:sz w:val="24"/>
          <w:szCs w:val="24"/>
        </w:rPr>
        <w:t>Naziv (tvrtka) i sjedište ponuditelja</w:t>
      </w:r>
    </w:p>
    <w:tbl>
      <w:tblPr>
        <w:tblW w:w="9800" w:type="dxa"/>
        <w:tblInd w:w="93" w:type="dxa"/>
        <w:tblLook w:val="04A0"/>
      </w:tblPr>
      <w:tblGrid>
        <w:gridCol w:w="4380"/>
        <w:gridCol w:w="5420"/>
      </w:tblGrid>
      <w:tr w:rsidR="008467F2" w:rsidRPr="00942DEB" w:rsidTr="00537366">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 xml:space="preserve">Zajednica ponuditelja </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8467F2" w:rsidRPr="005C56B3" w:rsidRDefault="008467F2" w:rsidP="00537366">
            <w:pPr>
              <w:spacing w:after="0" w:line="240" w:lineRule="auto"/>
              <w:rPr>
                <w:rFonts w:ascii="Cambria" w:eastAsia="Times New Roman" w:hAnsi="Cambria" w:cs="Times New Roman"/>
                <w:color w:val="000000"/>
                <w:sz w:val="24"/>
                <w:szCs w:val="24"/>
                <w:lang w:eastAsia="hr-HR"/>
              </w:rPr>
            </w:pPr>
            <w:r w:rsidRPr="005C56B3">
              <w:rPr>
                <w:rFonts w:ascii="Cambria" w:eastAsia="Times New Roman" w:hAnsi="Cambria" w:cs="Times New Roman"/>
                <w:color w:val="000000"/>
                <w:sz w:val="24"/>
                <w:szCs w:val="24"/>
                <w:lang w:eastAsia="hr-HR"/>
              </w:rPr>
              <w:t>NE</w:t>
            </w:r>
          </w:p>
        </w:tc>
      </w:tr>
      <w:tr w:rsidR="008467F2" w:rsidRPr="00942DEB" w:rsidTr="00537366">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Ponuditelj:</w:t>
            </w:r>
          </w:p>
        </w:tc>
        <w:tc>
          <w:tcPr>
            <w:tcW w:w="5420" w:type="dxa"/>
            <w:tcBorders>
              <w:top w:val="nil"/>
              <w:left w:val="nil"/>
              <w:bottom w:val="single" w:sz="8" w:space="0" w:color="auto"/>
              <w:right w:val="single" w:sz="8" w:space="0" w:color="auto"/>
            </w:tcBorders>
            <w:shd w:val="clear" w:color="auto" w:fill="auto"/>
            <w:vAlign w:val="center"/>
            <w:hideMark/>
          </w:tcPr>
          <w:p w:rsidR="008467F2" w:rsidRPr="005C56B3" w:rsidRDefault="008467F2" w:rsidP="00537366">
            <w:pPr>
              <w:spacing w:after="0" w:line="240" w:lineRule="auto"/>
              <w:rPr>
                <w:rFonts w:ascii="Cambria" w:eastAsia="Times New Roman" w:hAnsi="Cambria" w:cs="Times New Roman"/>
                <w:color w:val="000000"/>
                <w:sz w:val="24"/>
                <w:szCs w:val="24"/>
                <w:lang w:eastAsia="hr-HR"/>
              </w:rPr>
            </w:pPr>
            <w:r w:rsidRPr="005C56B3">
              <w:rPr>
                <w:rFonts w:ascii="Cambria" w:eastAsia="Times New Roman" w:hAnsi="Cambria" w:cs="Times New Roman"/>
                <w:color w:val="000000"/>
                <w:sz w:val="24"/>
                <w:szCs w:val="24"/>
                <w:lang w:eastAsia="hr-HR"/>
              </w:rPr>
              <w:t> </w:t>
            </w:r>
          </w:p>
        </w:tc>
      </w:tr>
      <w:tr w:rsidR="008467F2" w:rsidRPr="00942DEB" w:rsidTr="00537366">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Adresa:</w:t>
            </w:r>
          </w:p>
        </w:tc>
        <w:tc>
          <w:tcPr>
            <w:tcW w:w="5420" w:type="dxa"/>
            <w:tcBorders>
              <w:top w:val="nil"/>
              <w:left w:val="nil"/>
              <w:bottom w:val="single" w:sz="8" w:space="0" w:color="auto"/>
              <w:right w:val="single" w:sz="8" w:space="0" w:color="auto"/>
            </w:tcBorders>
            <w:shd w:val="clear" w:color="auto" w:fill="auto"/>
            <w:vAlign w:val="center"/>
            <w:hideMark/>
          </w:tcPr>
          <w:p w:rsidR="008467F2" w:rsidRPr="005C56B3" w:rsidRDefault="008467F2" w:rsidP="00537366">
            <w:pPr>
              <w:spacing w:after="0" w:line="240" w:lineRule="auto"/>
              <w:rPr>
                <w:rFonts w:ascii="Cambria" w:eastAsia="Times New Roman" w:hAnsi="Cambria" w:cs="Times New Roman"/>
                <w:color w:val="000000"/>
                <w:sz w:val="24"/>
                <w:szCs w:val="24"/>
                <w:lang w:eastAsia="hr-HR"/>
              </w:rPr>
            </w:pPr>
            <w:r w:rsidRPr="005C56B3">
              <w:rPr>
                <w:rFonts w:ascii="Cambria" w:eastAsia="Times New Roman" w:hAnsi="Cambria" w:cs="Times New Roman"/>
                <w:color w:val="000000"/>
                <w:sz w:val="24"/>
                <w:szCs w:val="24"/>
                <w:lang w:eastAsia="hr-HR"/>
              </w:rPr>
              <w:t> </w:t>
            </w:r>
          </w:p>
        </w:tc>
      </w:tr>
      <w:tr w:rsidR="008467F2" w:rsidRPr="00942DEB" w:rsidTr="00537366">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rsidR="008467F2" w:rsidRPr="005C56B3" w:rsidRDefault="008467F2" w:rsidP="00537366">
            <w:pPr>
              <w:spacing w:after="0" w:line="240" w:lineRule="auto"/>
              <w:rPr>
                <w:rFonts w:ascii="Cambria" w:eastAsia="Times New Roman" w:hAnsi="Cambria" w:cs="Times New Roman"/>
                <w:color w:val="000000"/>
                <w:sz w:val="24"/>
                <w:szCs w:val="24"/>
                <w:lang w:eastAsia="hr-HR"/>
              </w:rPr>
            </w:pPr>
            <w:r w:rsidRPr="005C56B3">
              <w:rPr>
                <w:rFonts w:ascii="Cambria" w:eastAsia="Times New Roman" w:hAnsi="Cambria" w:cs="Times New Roman"/>
                <w:color w:val="000000"/>
                <w:sz w:val="24"/>
                <w:szCs w:val="24"/>
                <w:lang w:eastAsia="hr-HR"/>
              </w:rPr>
              <w:t> </w:t>
            </w:r>
          </w:p>
        </w:tc>
      </w:tr>
      <w:tr w:rsidR="008467F2" w:rsidRPr="00942DEB" w:rsidTr="00537366">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rsidR="008467F2" w:rsidRPr="005C56B3" w:rsidRDefault="008467F2" w:rsidP="00537366">
            <w:pPr>
              <w:spacing w:after="0" w:line="240" w:lineRule="auto"/>
              <w:rPr>
                <w:rFonts w:ascii="Cambria" w:eastAsia="Times New Roman" w:hAnsi="Cambria" w:cs="Times New Roman"/>
                <w:color w:val="000000"/>
                <w:sz w:val="24"/>
                <w:szCs w:val="24"/>
                <w:lang w:eastAsia="hr-HR"/>
              </w:rPr>
            </w:pPr>
            <w:r w:rsidRPr="005C56B3">
              <w:rPr>
                <w:rFonts w:ascii="Cambria" w:eastAsia="Times New Roman" w:hAnsi="Cambria" w:cs="Times New Roman"/>
                <w:color w:val="000000"/>
                <w:sz w:val="24"/>
                <w:szCs w:val="24"/>
                <w:lang w:eastAsia="hr-HR"/>
              </w:rPr>
              <w:t> </w:t>
            </w:r>
          </w:p>
        </w:tc>
      </w:tr>
      <w:tr w:rsidR="008467F2" w:rsidRPr="00942DEB" w:rsidTr="00537366">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rsidR="008467F2" w:rsidRPr="005C56B3" w:rsidRDefault="008467F2" w:rsidP="00537366">
            <w:pPr>
              <w:spacing w:after="0" w:line="240" w:lineRule="auto"/>
              <w:rPr>
                <w:rFonts w:ascii="Cambria" w:eastAsia="Times New Roman" w:hAnsi="Cambria" w:cs="Times New Roman"/>
                <w:color w:val="000000"/>
                <w:sz w:val="24"/>
                <w:szCs w:val="24"/>
                <w:lang w:eastAsia="hr-HR"/>
              </w:rPr>
            </w:pPr>
            <w:r w:rsidRPr="005C56B3">
              <w:rPr>
                <w:rFonts w:ascii="Cambria" w:eastAsia="Times New Roman" w:hAnsi="Cambria" w:cs="Times New Roman"/>
                <w:color w:val="000000"/>
                <w:sz w:val="24"/>
                <w:szCs w:val="24"/>
                <w:lang w:eastAsia="hr-HR"/>
              </w:rPr>
              <w:t>DA                    NE</w:t>
            </w:r>
          </w:p>
        </w:tc>
      </w:tr>
      <w:tr w:rsidR="008467F2" w:rsidRPr="00942DEB" w:rsidTr="00537366">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rsidR="008467F2" w:rsidRPr="00942DEB" w:rsidRDefault="008467F2" w:rsidP="00537366">
            <w:pPr>
              <w:spacing w:after="0" w:line="240" w:lineRule="auto"/>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r w:rsidR="008467F2" w:rsidRPr="00942DEB" w:rsidTr="00537366">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rsidR="008467F2" w:rsidRPr="00942DEB" w:rsidRDefault="008467F2" w:rsidP="00537366">
            <w:pPr>
              <w:spacing w:after="0" w:line="240" w:lineRule="auto"/>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bl>
    <w:p w:rsidR="008467F2" w:rsidRPr="005D3C50" w:rsidRDefault="008467F2" w:rsidP="008467F2">
      <w:pPr>
        <w:tabs>
          <w:tab w:val="left" w:pos="567"/>
        </w:tabs>
        <w:spacing w:after="0"/>
        <w:jc w:val="both"/>
        <w:rPr>
          <w:rFonts w:ascii="Cambria" w:hAnsi="Cambria"/>
          <w:b/>
          <w:bCs/>
          <w:noProof/>
          <w:sz w:val="8"/>
          <w:szCs w:val="8"/>
        </w:rPr>
      </w:pPr>
    </w:p>
    <w:p w:rsidR="008467F2" w:rsidRPr="005D3C50" w:rsidRDefault="008467F2" w:rsidP="008467F2">
      <w:pPr>
        <w:pStyle w:val="ListParagraph"/>
        <w:numPr>
          <w:ilvl w:val="3"/>
          <w:numId w:val="4"/>
        </w:numPr>
        <w:tabs>
          <w:tab w:val="left" w:pos="567"/>
        </w:tabs>
        <w:spacing w:after="0"/>
        <w:ind w:left="426"/>
        <w:jc w:val="both"/>
        <w:rPr>
          <w:rFonts w:ascii="Cambria" w:hAnsi="Cambria"/>
          <w:b/>
          <w:bCs/>
          <w:noProof/>
          <w:sz w:val="24"/>
          <w:szCs w:val="24"/>
          <w:u w:val="single"/>
        </w:rPr>
      </w:pPr>
      <w:r w:rsidRPr="005D3C50">
        <w:rPr>
          <w:rFonts w:ascii="Cambria" w:hAnsi="Cambria"/>
          <w:b/>
          <w:bCs/>
          <w:noProof/>
          <w:sz w:val="24"/>
          <w:szCs w:val="24"/>
          <w:u w:val="single"/>
        </w:rPr>
        <w:t>Cijena ponude</w:t>
      </w:r>
    </w:p>
    <w:tbl>
      <w:tblPr>
        <w:tblW w:w="9800" w:type="dxa"/>
        <w:tblInd w:w="93" w:type="dxa"/>
        <w:tblLook w:val="04A0"/>
      </w:tblPr>
      <w:tblGrid>
        <w:gridCol w:w="4380"/>
        <w:gridCol w:w="5420"/>
      </w:tblGrid>
      <w:tr w:rsidR="008467F2" w:rsidRPr="00942DEB" w:rsidTr="00537366">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jc w:val="both"/>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8467F2" w:rsidRPr="00942DEB" w:rsidRDefault="008467F2" w:rsidP="00537366">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r w:rsidR="008467F2" w:rsidRPr="00942DEB" w:rsidTr="00537366">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jc w:val="both"/>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8467F2" w:rsidRPr="00942DEB" w:rsidRDefault="008467F2" w:rsidP="00537366">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r w:rsidR="008467F2" w:rsidRPr="00942DEB" w:rsidTr="00537366">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8467F2" w:rsidRPr="00942DEB" w:rsidRDefault="008467F2" w:rsidP="00537366">
            <w:pPr>
              <w:spacing w:after="0" w:line="240" w:lineRule="auto"/>
              <w:jc w:val="both"/>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8467F2" w:rsidRPr="00942DEB" w:rsidRDefault="008467F2" w:rsidP="00537366">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bl>
    <w:p w:rsidR="008467F2" w:rsidRPr="005D3C50" w:rsidRDefault="008467F2" w:rsidP="008467F2">
      <w:pPr>
        <w:tabs>
          <w:tab w:val="left" w:pos="567"/>
        </w:tabs>
        <w:spacing w:after="0" w:line="240" w:lineRule="auto"/>
        <w:jc w:val="both"/>
        <w:rPr>
          <w:rFonts w:ascii="Cambria" w:hAnsi="Cambria"/>
          <w:b/>
          <w:bCs/>
          <w:noProof/>
          <w:sz w:val="8"/>
          <w:szCs w:val="8"/>
        </w:rPr>
      </w:pPr>
    </w:p>
    <w:p w:rsidR="008467F2" w:rsidRPr="005D3C50" w:rsidRDefault="008467F2" w:rsidP="008467F2">
      <w:pPr>
        <w:tabs>
          <w:tab w:val="left" w:pos="567"/>
        </w:tabs>
        <w:spacing w:after="0" w:line="240" w:lineRule="auto"/>
        <w:jc w:val="both"/>
        <w:rPr>
          <w:rFonts w:ascii="Cambria" w:hAnsi="Cambria"/>
          <w:b/>
          <w:bCs/>
          <w:noProof/>
          <w:sz w:val="8"/>
          <w:szCs w:val="8"/>
        </w:rPr>
      </w:pPr>
    </w:p>
    <w:p w:rsidR="008467F2" w:rsidRPr="005D3C50" w:rsidRDefault="008467F2" w:rsidP="008467F2">
      <w:pPr>
        <w:pStyle w:val="ListParagraph"/>
        <w:tabs>
          <w:tab w:val="left" w:pos="567"/>
        </w:tabs>
        <w:spacing w:after="0" w:line="240" w:lineRule="auto"/>
        <w:ind w:left="329"/>
        <w:jc w:val="both"/>
        <w:rPr>
          <w:rFonts w:ascii="Cambria" w:hAnsi="Cambria"/>
          <w:b/>
          <w:bCs/>
          <w:noProof/>
          <w:sz w:val="8"/>
          <w:szCs w:val="8"/>
        </w:rPr>
      </w:pPr>
    </w:p>
    <w:p w:rsidR="008467F2" w:rsidRPr="005D3C50" w:rsidRDefault="008467F2" w:rsidP="008467F2">
      <w:pPr>
        <w:tabs>
          <w:tab w:val="left" w:pos="567"/>
        </w:tabs>
        <w:spacing w:after="0" w:line="240" w:lineRule="auto"/>
        <w:jc w:val="both"/>
        <w:rPr>
          <w:rFonts w:ascii="Cambria" w:hAnsi="Cambria"/>
          <w:b/>
          <w:bCs/>
          <w:noProof/>
          <w:sz w:val="8"/>
          <w:szCs w:val="8"/>
        </w:rPr>
      </w:pPr>
    </w:p>
    <w:p w:rsidR="008467F2" w:rsidRPr="005D3C50" w:rsidRDefault="008467F2" w:rsidP="008467F2">
      <w:pPr>
        <w:pStyle w:val="ListParagraph"/>
        <w:numPr>
          <w:ilvl w:val="3"/>
          <w:numId w:val="4"/>
        </w:numPr>
        <w:tabs>
          <w:tab w:val="left" w:pos="567"/>
        </w:tabs>
        <w:spacing w:after="0" w:line="240" w:lineRule="auto"/>
        <w:ind w:left="329"/>
        <w:jc w:val="both"/>
        <w:rPr>
          <w:rFonts w:ascii="Cambria" w:hAnsi="Cambria"/>
          <w:b/>
          <w:bCs/>
          <w:noProof/>
          <w:sz w:val="24"/>
          <w:szCs w:val="24"/>
        </w:rPr>
      </w:pPr>
      <w:r w:rsidRPr="005D3C50">
        <w:rPr>
          <w:rFonts w:ascii="Cambria" w:hAnsi="Cambria"/>
          <w:b/>
          <w:bCs/>
          <w:noProof/>
          <w:sz w:val="24"/>
          <w:szCs w:val="24"/>
        </w:rPr>
        <w:t>Rok valjanosti ponude</w:t>
      </w:r>
    </w:p>
    <w:tbl>
      <w:tblPr>
        <w:tblW w:w="9800" w:type="dxa"/>
        <w:tblInd w:w="93" w:type="dxa"/>
        <w:tblLook w:val="04A0"/>
      </w:tblPr>
      <w:tblGrid>
        <w:gridCol w:w="4380"/>
        <w:gridCol w:w="5420"/>
      </w:tblGrid>
      <w:tr w:rsidR="008467F2" w:rsidRPr="00942DEB" w:rsidTr="00537366">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8467F2" w:rsidRPr="00942DEB" w:rsidRDefault="008467F2" w:rsidP="00537366">
            <w:pPr>
              <w:spacing w:after="0" w:line="240" w:lineRule="auto"/>
              <w:jc w:val="both"/>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8467F2" w:rsidRPr="00942DEB" w:rsidRDefault="008467F2" w:rsidP="00537366">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r>
              <w:rPr>
                <w:rFonts w:ascii="Cambria" w:eastAsia="Times New Roman" w:hAnsi="Cambria" w:cs="Times New Roman"/>
                <w:color w:val="000000"/>
                <w:sz w:val="24"/>
                <w:szCs w:val="24"/>
                <w:lang w:eastAsia="hr-HR"/>
              </w:rPr>
              <w:t>60 dana od dana roka za predaju ponuda</w:t>
            </w:r>
          </w:p>
        </w:tc>
      </w:tr>
    </w:tbl>
    <w:p w:rsidR="008467F2" w:rsidRDefault="008467F2" w:rsidP="008467F2">
      <w:pPr>
        <w:tabs>
          <w:tab w:val="left" w:pos="567"/>
        </w:tabs>
        <w:spacing w:after="0" w:line="240" w:lineRule="auto"/>
        <w:jc w:val="both"/>
        <w:rPr>
          <w:rFonts w:ascii="Cambria" w:hAnsi="Cambria"/>
          <w:b/>
          <w:bCs/>
          <w:noProof/>
          <w:sz w:val="24"/>
          <w:szCs w:val="24"/>
        </w:rPr>
      </w:pPr>
    </w:p>
    <w:p w:rsidR="008467F2" w:rsidRDefault="008467F2" w:rsidP="008467F2">
      <w:pPr>
        <w:pStyle w:val="ListParagraph"/>
        <w:numPr>
          <w:ilvl w:val="3"/>
          <w:numId w:val="4"/>
        </w:numPr>
        <w:tabs>
          <w:tab w:val="left" w:pos="567"/>
        </w:tabs>
        <w:spacing w:after="0" w:line="240" w:lineRule="auto"/>
        <w:ind w:left="329"/>
        <w:jc w:val="both"/>
        <w:rPr>
          <w:rFonts w:ascii="Cambria" w:hAnsi="Cambria"/>
          <w:b/>
          <w:bCs/>
          <w:noProof/>
          <w:sz w:val="24"/>
          <w:szCs w:val="24"/>
        </w:rPr>
      </w:pPr>
      <w:r>
        <w:rPr>
          <w:rFonts w:ascii="Cambria" w:hAnsi="Cambria"/>
          <w:b/>
          <w:bCs/>
          <w:noProof/>
          <w:sz w:val="24"/>
          <w:szCs w:val="24"/>
        </w:rPr>
        <w:t>Jamstveni rok</w:t>
      </w:r>
    </w:p>
    <w:tbl>
      <w:tblPr>
        <w:tblW w:w="9800" w:type="dxa"/>
        <w:tblInd w:w="93" w:type="dxa"/>
        <w:tblLook w:val="04A0"/>
      </w:tblPr>
      <w:tblGrid>
        <w:gridCol w:w="4380"/>
        <w:gridCol w:w="5420"/>
      </w:tblGrid>
      <w:tr w:rsidR="008467F2" w:rsidRPr="00942DEB" w:rsidTr="00537366">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8467F2" w:rsidRPr="00942DEB" w:rsidRDefault="008467F2" w:rsidP="00537366">
            <w:pPr>
              <w:spacing w:after="0" w:line="240" w:lineRule="auto"/>
              <w:jc w:val="both"/>
              <w:rPr>
                <w:rFonts w:ascii="Cambria" w:eastAsia="Times New Roman" w:hAnsi="Cambria" w:cs="Times New Roman"/>
                <w:b/>
                <w:bCs/>
                <w:color w:val="000000"/>
                <w:sz w:val="24"/>
                <w:szCs w:val="24"/>
                <w:lang w:eastAsia="hr-HR"/>
              </w:rPr>
            </w:pPr>
            <w:r>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8467F2" w:rsidRPr="00942DEB" w:rsidRDefault="008467F2" w:rsidP="00537366">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bl>
    <w:p w:rsidR="008467F2" w:rsidRDefault="008467F2" w:rsidP="008467F2">
      <w:pPr>
        <w:tabs>
          <w:tab w:val="left" w:pos="567"/>
        </w:tabs>
        <w:spacing w:after="0" w:line="240" w:lineRule="auto"/>
        <w:jc w:val="both"/>
        <w:rPr>
          <w:rFonts w:ascii="Cambria" w:hAnsi="Cambria"/>
          <w:b/>
          <w:bCs/>
          <w:noProof/>
          <w:sz w:val="24"/>
          <w:szCs w:val="24"/>
        </w:rPr>
      </w:pPr>
    </w:p>
    <w:p w:rsidR="008467F2" w:rsidRDefault="008467F2" w:rsidP="008467F2">
      <w:pPr>
        <w:tabs>
          <w:tab w:val="left" w:pos="567"/>
        </w:tabs>
        <w:spacing w:after="0" w:line="240" w:lineRule="auto"/>
        <w:jc w:val="both"/>
        <w:rPr>
          <w:rFonts w:ascii="Cambria" w:hAnsi="Cambria"/>
          <w:b/>
          <w:bCs/>
          <w:noProof/>
          <w:sz w:val="24"/>
          <w:szCs w:val="24"/>
        </w:rPr>
      </w:pPr>
    </w:p>
    <w:p w:rsidR="008467F2" w:rsidRPr="008E59E4" w:rsidRDefault="008467F2" w:rsidP="008467F2">
      <w:pPr>
        <w:tabs>
          <w:tab w:val="left" w:pos="567"/>
        </w:tabs>
        <w:spacing w:after="0" w:line="240" w:lineRule="auto"/>
        <w:jc w:val="both"/>
        <w:rPr>
          <w:rFonts w:ascii="Cambria" w:hAnsi="Cambria"/>
          <w:b/>
          <w:bCs/>
          <w:noProof/>
          <w:sz w:val="24"/>
          <w:szCs w:val="24"/>
        </w:rPr>
      </w:pPr>
      <w:r w:rsidRPr="008E59E4">
        <w:rPr>
          <w:rFonts w:ascii="Cambria" w:hAnsi="Cambria"/>
          <w:b/>
          <w:bCs/>
          <w:noProof/>
          <w:sz w:val="24"/>
          <w:szCs w:val="24"/>
        </w:rPr>
        <w:t>Svojim potpisom potvrđujemo da smo proučili i razumjeli Dokumentaciju za nadmetanje i sve uvjete nadmetanja te da dajemo ponudu čije su te</w:t>
      </w:r>
      <w:r>
        <w:rPr>
          <w:rFonts w:ascii="Cambria" w:hAnsi="Cambria"/>
          <w:b/>
          <w:bCs/>
          <w:noProof/>
          <w:sz w:val="24"/>
          <w:szCs w:val="24"/>
        </w:rPr>
        <w:t>hničke specifikacije (Troškovnik) opisane</w:t>
      </w:r>
      <w:r w:rsidRPr="008E59E4">
        <w:rPr>
          <w:rFonts w:ascii="Cambria" w:hAnsi="Cambria"/>
          <w:b/>
          <w:bCs/>
          <w:noProof/>
          <w:sz w:val="24"/>
          <w:szCs w:val="24"/>
        </w:rPr>
        <w:t xml:space="preserve"> u </w:t>
      </w:r>
      <w:r>
        <w:rPr>
          <w:rFonts w:ascii="Cambria" w:hAnsi="Cambria"/>
          <w:b/>
          <w:bCs/>
          <w:noProof/>
          <w:sz w:val="24"/>
          <w:szCs w:val="24"/>
        </w:rPr>
        <w:t>Prilogu V</w:t>
      </w:r>
      <w:r w:rsidRPr="00FB2DA6">
        <w:rPr>
          <w:rFonts w:ascii="Cambria" w:hAnsi="Cambria"/>
          <w:b/>
          <w:bCs/>
          <w:noProof/>
          <w:sz w:val="24"/>
          <w:szCs w:val="24"/>
        </w:rPr>
        <w:t xml:space="preserve"> </w:t>
      </w:r>
      <w:r w:rsidRPr="008E59E4">
        <w:rPr>
          <w:rFonts w:ascii="Cambria" w:hAnsi="Cambria"/>
          <w:b/>
          <w:bCs/>
          <w:noProof/>
          <w:sz w:val="24"/>
          <w:szCs w:val="24"/>
        </w:rPr>
        <w:t>Dokumentacije za nadmetanje, sve u skladu s odredbama Dokumentacije za nadmetanje.</w:t>
      </w:r>
    </w:p>
    <w:p w:rsidR="008467F2" w:rsidRPr="008E59E4" w:rsidRDefault="008467F2" w:rsidP="008467F2">
      <w:pPr>
        <w:tabs>
          <w:tab w:val="left" w:pos="567"/>
        </w:tabs>
        <w:spacing w:after="0" w:line="240" w:lineRule="auto"/>
        <w:jc w:val="both"/>
        <w:rPr>
          <w:rFonts w:ascii="Cambria" w:hAnsi="Cambria"/>
          <w:b/>
          <w:bCs/>
          <w:noProof/>
          <w:sz w:val="24"/>
          <w:szCs w:val="24"/>
        </w:rPr>
      </w:pPr>
    </w:p>
    <w:p w:rsidR="008467F2" w:rsidRPr="008E59E4" w:rsidRDefault="008467F2" w:rsidP="008467F2">
      <w:pPr>
        <w:tabs>
          <w:tab w:val="left" w:pos="567"/>
        </w:tabs>
        <w:jc w:val="both"/>
        <w:rPr>
          <w:rFonts w:ascii="Cambria" w:hAnsi="Cambria"/>
          <w:bCs/>
          <w:noProof/>
          <w:sz w:val="24"/>
          <w:szCs w:val="24"/>
        </w:rPr>
      </w:pPr>
      <w:r w:rsidRPr="008E59E4">
        <w:rPr>
          <w:rFonts w:ascii="Cambria" w:hAnsi="Cambria"/>
          <w:bCs/>
          <w:noProof/>
          <w:sz w:val="24"/>
          <w:szCs w:val="24"/>
        </w:rPr>
        <w:t>U ______________, __/__/20__.</w:t>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ZA PONUDITELJA:</w:t>
      </w:r>
    </w:p>
    <w:p w:rsidR="008467F2" w:rsidRPr="008E59E4" w:rsidRDefault="008467F2" w:rsidP="008467F2">
      <w:pPr>
        <w:tabs>
          <w:tab w:val="left" w:pos="567"/>
        </w:tabs>
        <w:jc w:val="both"/>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 xml:space="preserve"> ________________________________</w:t>
      </w:r>
    </w:p>
    <w:p w:rsidR="008467F2" w:rsidRDefault="008467F2" w:rsidP="008467F2">
      <w:pPr>
        <w:tabs>
          <w:tab w:val="left" w:pos="567"/>
        </w:tabs>
        <w:jc w:val="right"/>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 xml:space="preserve">                       (ime, prezime i potpis osobe ovlaštene za zastupanje gospodarskog subjekta)</w:t>
      </w:r>
    </w:p>
    <w:p w:rsidR="008467F2" w:rsidRDefault="008467F2" w:rsidP="008467F2">
      <w:pPr>
        <w:tabs>
          <w:tab w:val="left" w:pos="567"/>
        </w:tabs>
        <w:jc w:val="right"/>
        <w:rPr>
          <w:rFonts w:ascii="Cambria" w:hAnsi="Cambria"/>
          <w:bCs/>
          <w:noProof/>
          <w:sz w:val="24"/>
          <w:szCs w:val="24"/>
        </w:rPr>
      </w:pPr>
    </w:p>
    <w:p w:rsidR="008467F2" w:rsidRDefault="008467F2" w:rsidP="008467F2">
      <w:pPr>
        <w:tabs>
          <w:tab w:val="left" w:pos="567"/>
        </w:tabs>
        <w:rPr>
          <w:rFonts w:ascii="Cambria" w:hAnsi="Cambria"/>
          <w:bCs/>
          <w:noProof/>
          <w:sz w:val="24"/>
          <w:szCs w:val="24"/>
        </w:rPr>
      </w:pPr>
    </w:p>
    <w:p w:rsidR="008467F2" w:rsidRPr="000D4A2F" w:rsidRDefault="008467F2" w:rsidP="008467F2">
      <w:pPr>
        <w:tabs>
          <w:tab w:val="left" w:pos="567"/>
        </w:tabs>
        <w:rPr>
          <w:rFonts w:ascii="Cambria" w:hAnsi="Cambria"/>
          <w:bCs/>
          <w:noProof/>
          <w:sz w:val="24"/>
          <w:szCs w:val="24"/>
        </w:rPr>
      </w:pPr>
    </w:p>
    <w:p w:rsidR="008467F2" w:rsidRPr="004268C8" w:rsidRDefault="008467F2" w:rsidP="008467F2">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sidRPr="004268C8">
        <w:rPr>
          <w:rFonts w:ascii="Cambria" w:hAnsi="Cambria"/>
          <w:noProof/>
          <w:sz w:val="24"/>
          <w:szCs w:val="24"/>
          <w:u w:val="single"/>
        </w:rPr>
        <w:t xml:space="preserve"> DOKUMENTACIJE ZA NADMETANJE</w:t>
      </w:r>
    </w:p>
    <w:p w:rsidR="008467F2" w:rsidRDefault="008467F2" w:rsidP="008467F2">
      <w:pPr>
        <w:tabs>
          <w:tab w:val="left" w:pos="567"/>
        </w:tabs>
        <w:spacing w:after="0"/>
        <w:jc w:val="center"/>
        <w:rPr>
          <w:rFonts w:ascii="Cambria" w:hAnsi="Cambria"/>
          <w:noProof/>
          <w:sz w:val="24"/>
          <w:szCs w:val="24"/>
          <w:u w:val="single"/>
        </w:rPr>
      </w:pPr>
      <w:r w:rsidRPr="004268C8">
        <w:rPr>
          <w:rFonts w:ascii="Cambria" w:hAnsi="Cambria"/>
          <w:noProof/>
          <w:sz w:val="24"/>
          <w:szCs w:val="24"/>
          <w:u w:val="single"/>
        </w:rPr>
        <w:t>PONUDBENI LIST</w:t>
      </w:r>
      <w:r>
        <w:rPr>
          <w:rFonts w:ascii="Cambria" w:hAnsi="Cambria"/>
          <w:noProof/>
          <w:sz w:val="24"/>
          <w:szCs w:val="24"/>
          <w:u w:val="single"/>
        </w:rPr>
        <w:t xml:space="preserve"> – ZAJEDNICA PONUDITELJA </w:t>
      </w:r>
    </w:p>
    <w:p w:rsidR="008467F2" w:rsidRPr="00D95DA3" w:rsidRDefault="008467F2" w:rsidP="008467F2">
      <w:pPr>
        <w:tabs>
          <w:tab w:val="left" w:pos="567"/>
        </w:tabs>
        <w:spacing w:after="0"/>
        <w:jc w:val="center"/>
        <w:rPr>
          <w:rFonts w:ascii="Cambria" w:hAnsi="Cambria"/>
          <w:noProof/>
          <w:sz w:val="24"/>
          <w:szCs w:val="24"/>
        </w:rPr>
      </w:pPr>
      <w:r w:rsidRPr="00D95DA3">
        <w:rPr>
          <w:rFonts w:ascii="Cambria" w:hAnsi="Cambria"/>
          <w:noProof/>
          <w:sz w:val="24"/>
          <w:szCs w:val="24"/>
        </w:rPr>
        <w:t>(obrazac za ponudu koju daje zajednica ponuditelja)</w:t>
      </w:r>
    </w:p>
    <w:p w:rsidR="008467F2" w:rsidRPr="004268C8" w:rsidRDefault="008467F2" w:rsidP="008467F2">
      <w:pPr>
        <w:tabs>
          <w:tab w:val="left" w:pos="567"/>
        </w:tabs>
        <w:spacing w:after="0"/>
        <w:jc w:val="center"/>
        <w:rPr>
          <w:rFonts w:ascii="Cambria" w:hAnsi="Cambria"/>
          <w:b/>
          <w:noProof/>
          <w:sz w:val="24"/>
          <w:szCs w:val="24"/>
        </w:rPr>
      </w:pPr>
      <w:r w:rsidRPr="004268C8">
        <w:rPr>
          <w:rFonts w:ascii="Cambria" w:hAnsi="Cambria"/>
          <w:bCs/>
          <w:noProof/>
          <w:sz w:val="24"/>
          <w:szCs w:val="24"/>
          <w:lang w:bidi="hr-HR"/>
        </w:rPr>
        <w:t xml:space="preserve">Broj </w:t>
      </w:r>
      <w:r w:rsidRPr="004268C8">
        <w:rPr>
          <w:rFonts w:ascii="Cambria" w:hAnsi="Cambria"/>
          <w:noProof/>
          <w:sz w:val="24"/>
          <w:szCs w:val="24"/>
        </w:rPr>
        <w:t xml:space="preserve">nabave: </w:t>
      </w:r>
      <w:r>
        <w:rPr>
          <w:rFonts w:ascii="Cambria" w:hAnsi="Cambria"/>
          <w:b/>
          <w:noProof/>
          <w:sz w:val="24"/>
          <w:szCs w:val="24"/>
        </w:rPr>
        <w:t>03</w:t>
      </w:r>
    </w:p>
    <w:p w:rsidR="008467F2" w:rsidRPr="00C52A72" w:rsidRDefault="008467F2" w:rsidP="008467F2">
      <w:pPr>
        <w:tabs>
          <w:tab w:val="left" w:pos="567"/>
        </w:tabs>
        <w:spacing w:after="0"/>
        <w:jc w:val="center"/>
        <w:rPr>
          <w:rFonts w:ascii="Cambria" w:hAnsi="Cambria"/>
          <w:bCs/>
          <w:sz w:val="24"/>
          <w:szCs w:val="24"/>
          <w:highlight w:val="lightGray"/>
        </w:rPr>
      </w:pPr>
      <w:r w:rsidRPr="004268C8">
        <w:rPr>
          <w:rFonts w:ascii="Cambria" w:hAnsi="Cambria"/>
          <w:bCs/>
          <w:noProof/>
          <w:sz w:val="24"/>
          <w:szCs w:val="24"/>
          <w:lang w:bidi="hr-HR"/>
        </w:rPr>
        <w:t xml:space="preserve">Naziv nabave: </w:t>
      </w:r>
      <w:r>
        <w:rPr>
          <w:rFonts w:ascii="Cambria" w:hAnsi="Cambria"/>
          <w:b/>
          <w:bCs/>
          <w:sz w:val="24"/>
          <w:szCs w:val="24"/>
        </w:rPr>
        <w:t>Dogradnja i rekonstrukcija objekta</w:t>
      </w:r>
    </w:p>
    <w:p w:rsidR="008467F2" w:rsidRPr="004268C8" w:rsidRDefault="008467F2" w:rsidP="008467F2">
      <w:pPr>
        <w:tabs>
          <w:tab w:val="left" w:pos="567"/>
        </w:tabs>
        <w:spacing w:after="0"/>
        <w:jc w:val="center"/>
        <w:rPr>
          <w:rFonts w:ascii="Cambria" w:hAnsi="Cambria"/>
          <w:b/>
          <w:bCs/>
          <w:sz w:val="24"/>
          <w:szCs w:val="24"/>
          <w:lang w:bidi="hr-HR"/>
        </w:rPr>
      </w:pPr>
    </w:p>
    <w:p w:rsidR="008467F2" w:rsidRPr="008E59E4" w:rsidRDefault="008467F2" w:rsidP="008467F2">
      <w:pPr>
        <w:numPr>
          <w:ilvl w:val="0"/>
          <w:numId w:val="27"/>
        </w:numPr>
        <w:rPr>
          <w:rFonts w:ascii="Cambria" w:hAnsi="Cambria"/>
          <w:b/>
          <w:bCs/>
          <w:noProof/>
          <w:sz w:val="24"/>
          <w:szCs w:val="24"/>
        </w:rPr>
      </w:pPr>
      <w:r w:rsidRPr="008E59E4">
        <w:rPr>
          <w:rFonts w:ascii="Cambria" w:hAnsi="Cambria"/>
          <w:b/>
          <w:bCs/>
          <w:noProof/>
          <w:sz w:val="24"/>
          <w:szCs w:val="24"/>
        </w:rPr>
        <w:t>Naziv (tvrtka) i sjedište ponuditelja</w:t>
      </w:r>
    </w:p>
    <w:tbl>
      <w:tblPr>
        <w:tblW w:w="9120" w:type="dxa"/>
        <w:tblInd w:w="93" w:type="dxa"/>
        <w:tblLook w:val="04A0"/>
      </w:tblPr>
      <w:tblGrid>
        <w:gridCol w:w="5200"/>
        <w:gridCol w:w="3920"/>
      </w:tblGrid>
      <w:tr w:rsidR="008467F2" w:rsidRPr="00AF67E7" w:rsidTr="00537366">
        <w:trPr>
          <w:trHeight w:val="330"/>
        </w:trPr>
        <w:tc>
          <w:tcPr>
            <w:tcW w:w="520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 xml:space="preserve">Zajednica ponuditelja </w:t>
            </w:r>
          </w:p>
        </w:tc>
        <w:tc>
          <w:tcPr>
            <w:tcW w:w="3920" w:type="dxa"/>
            <w:tcBorders>
              <w:top w:val="single" w:sz="8" w:space="0" w:color="auto"/>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xml:space="preserve">DA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u w:val="single"/>
                <w:lang w:eastAsia="hr-HR"/>
              </w:rPr>
            </w:pPr>
            <w:r w:rsidRPr="00AF67E7">
              <w:rPr>
                <w:rFonts w:ascii="Cambria" w:eastAsia="Times New Roman" w:hAnsi="Cambria" w:cs="Times New Roman"/>
                <w:b/>
                <w:bCs/>
                <w:noProof/>
                <w:color w:val="000000"/>
                <w:sz w:val="24"/>
                <w:szCs w:val="24"/>
                <w:u w:val="single"/>
                <w:lang w:eastAsia="hr-HR"/>
              </w:rPr>
              <w:t>Član zajednice ponuditelja 1 (Ponuditelj)</w:t>
            </w:r>
            <w:r w:rsidRPr="00AF67E7">
              <w:rPr>
                <w:rFonts w:ascii="Cambria" w:eastAsia="Times New Roman" w:hAnsi="Cambria" w:cs="Times New Roman"/>
                <w:b/>
                <w:bCs/>
                <w:noProof/>
                <w:color w:val="000000"/>
                <w:sz w:val="24"/>
                <w:szCs w:val="24"/>
                <w:lang w:eastAsia="hr-HR"/>
              </w:rPr>
              <w:t>:</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Adresa:</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OIB:</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IBAN:</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Ponuditelj u sustavu PDV-a (zaokružiti):</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DA                    NE</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Adresa za dostavu pošte:</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645"/>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Kontakt osoba ponuditelja, telefon, faks, e-pošta:</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96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Dio ugovora koji će izvršavati član zajednice ponuditelja (navesti predmet, količinu, vrijednost i postotni dio) :</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bl>
    <w:p w:rsidR="008467F2" w:rsidRPr="008E59E4" w:rsidRDefault="008467F2" w:rsidP="008467F2">
      <w:pPr>
        <w:tabs>
          <w:tab w:val="left" w:pos="567"/>
        </w:tabs>
        <w:jc w:val="both"/>
        <w:rPr>
          <w:rFonts w:ascii="Cambria" w:hAnsi="Cambria"/>
          <w:b/>
          <w:bCs/>
          <w:noProof/>
          <w:sz w:val="24"/>
          <w:szCs w:val="24"/>
        </w:rPr>
      </w:pPr>
    </w:p>
    <w:tbl>
      <w:tblPr>
        <w:tblW w:w="9120" w:type="dxa"/>
        <w:tblInd w:w="93" w:type="dxa"/>
        <w:tblLook w:val="04A0"/>
      </w:tblPr>
      <w:tblGrid>
        <w:gridCol w:w="5200"/>
        <w:gridCol w:w="3920"/>
      </w:tblGrid>
      <w:tr w:rsidR="008467F2" w:rsidRPr="00AF67E7" w:rsidTr="00537366">
        <w:trPr>
          <w:trHeight w:val="330"/>
        </w:trPr>
        <w:tc>
          <w:tcPr>
            <w:tcW w:w="520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Član zajednice ponuditelja 2:</w:t>
            </w:r>
          </w:p>
        </w:tc>
        <w:tc>
          <w:tcPr>
            <w:tcW w:w="3920" w:type="dxa"/>
            <w:tcBorders>
              <w:top w:val="single" w:sz="8" w:space="0" w:color="auto"/>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Adresa:</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OIB:</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IBAN:</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Ponuditelj u sustavu PDV-a (zaokružiti):</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DA                    NE</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Adresa za dostavu pošte:</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645"/>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Kontakt osoba ponuditelja, telefon, faks, e-pošta:</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96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Dio ugovora koji će izvršavati član zajednice ponuditelja (navesti predmet, količinu, vrijednost i postotni dio) :</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bl>
    <w:p w:rsidR="008467F2" w:rsidRDefault="008467F2" w:rsidP="008467F2">
      <w:pPr>
        <w:tabs>
          <w:tab w:val="left" w:pos="567"/>
        </w:tabs>
        <w:jc w:val="both"/>
        <w:rPr>
          <w:rFonts w:ascii="Cambria" w:hAnsi="Cambria"/>
          <w:b/>
          <w:bCs/>
          <w:noProof/>
          <w:sz w:val="24"/>
          <w:szCs w:val="24"/>
        </w:rPr>
      </w:pPr>
    </w:p>
    <w:p w:rsidR="008467F2" w:rsidRPr="008E59E4" w:rsidRDefault="008467F2" w:rsidP="008467F2">
      <w:pPr>
        <w:tabs>
          <w:tab w:val="left" w:pos="567"/>
        </w:tabs>
        <w:jc w:val="both"/>
        <w:rPr>
          <w:rFonts w:ascii="Cambria" w:hAnsi="Cambria"/>
          <w:bCs/>
          <w:noProof/>
          <w:sz w:val="24"/>
          <w:szCs w:val="24"/>
        </w:rPr>
      </w:pPr>
      <w:r w:rsidRPr="008E59E4">
        <w:rPr>
          <w:rFonts w:ascii="Cambria" w:hAnsi="Cambria"/>
          <w:bCs/>
          <w:noProof/>
          <w:sz w:val="24"/>
          <w:szCs w:val="24"/>
        </w:rPr>
        <w:t>U ______________, __/__/20__.</w:t>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ZA ČLANA ZAJEDNICE PONUDITELJA 2:</w:t>
      </w:r>
    </w:p>
    <w:p w:rsidR="008467F2" w:rsidRPr="008E59E4" w:rsidRDefault="008467F2" w:rsidP="008467F2">
      <w:pPr>
        <w:tabs>
          <w:tab w:val="left" w:pos="567"/>
        </w:tabs>
        <w:jc w:val="both"/>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________________________________</w:t>
      </w:r>
    </w:p>
    <w:p w:rsidR="008467F2" w:rsidRDefault="008467F2" w:rsidP="008467F2">
      <w:pPr>
        <w:tabs>
          <w:tab w:val="left" w:pos="567"/>
        </w:tabs>
        <w:jc w:val="right"/>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(ime, prezime i potpis osobe ovlaštene za zastupanje gospodarskog subjekta)</w:t>
      </w:r>
    </w:p>
    <w:p w:rsidR="008467F2" w:rsidRDefault="008467F2" w:rsidP="008467F2">
      <w:pPr>
        <w:tabs>
          <w:tab w:val="left" w:pos="567"/>
        </w:tabs>
        <w:jc w:val="right"/>
        <w:rPr>
          <w:rFonts w:ascii="Cambria" w:hAnsi="Cambria"/>
          <w:bCs/>
          <w:noProof/>
          <w:sz w:val="24"/>
          <w:szCs w:val="24"/>
        </w:rPr>
      </w:pPr>
    </w:p>
    <w:p w:rsidR="008467F2" w:rsidRPr="004268C8" w:rsidRDefault="008467F2" w:rsidP="008467F2">
      <w:pPr>
        <w:tabs>
          <w:tab w:val="left" w:pos="567"/>
        </w:tabs>
        <w:jc w:val="right"/>
        <w:rPr>
          <w:rFonts w:ascii="Cambria" w:hAnsi="Cambria"/>
          <w:bCs/>
          <w:noProof/>
          <w:sz w:val="24"/>
          <w:szCs w:val="24"/>
        </w:rPr>
      </w:pPr>
    </w:p>
    <w:tbl>
      <w:tblPr>
        <w:tblW w:w="9120" w:type="dxa"/>
        <w:tblInd w:w="93" w:type="dxa"/>
        <w:tblLook w:val="04A0"/>
      </w:tblPr>
      <w:tblGrid>
        <w:gridCol w:w="5200"/>
        <w:gridCol w:w="3920"/>
      </w:tblGrid>
      <w:tr w:rsidR="008467F2" w:rsidRPr="00AF67E7" w:rsidTr="00537366">
        <w:trPr>
          <w:trHeight w:val="330"/>
        </w:trPr>
        <w:tc>
          <w:tcPr>
            <w:tcW w:w="520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lastRenderedPageBreak/>
              <w:t>Član zajednice ponuditelja 3:</w:t>
            </w:r>
          </w:p>
        </w:tc>
        <w:tc>
          <w:tcPr>
            <w:tcW w:w="3920" w:type="dxa"/>
            <w:tcBorders>
              <w:top w:val="single" w:sz="8" w:space="0" w:color="auto"/>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Adresa:</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OIB:</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IBAN:</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Ponuditelj u sustavu PDV-a (zaokružiti):</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DA                    NE</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Adresa za dostavu pošte:</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645"/>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Kontakt osoba ponuditelja, telefon, faks, e-pošta:</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96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Dio ugovora koji će izvršavati član zajednice ponuditelja (navesti predmet, količinu, vrijednost i postotni dio) :</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bl>
    <w:p w:rsidR="008467F2" w:rsidRPr="008E59E4" w:rsidRDefault="008467F2" w:rsidP="008467F2">
      <w:pPr>
        <w:tabs>
          <w:tab w:val="left" w:pos="567"/>
        </w:tabs>
        <w:jc w:val="both"/>
        <w:rPr>
          <w:rFonts w:ascii="Cambria" w:hAnsi="Cambria"/>
          <w:b/>
          <w:bCs/>
          <w:noProof/>
          <w:sz w:val="24"/>
          <w:szCs w:val="24"/>
        </w:rPr>
      </w:pPr>
    </w:p>
    <w:p w:rsidR="008467F2" w:rsidRPr="008E59E4" w:rsidRDefault="008467F2" w:rsidP="008467F2">
      <w:pPr>
        <w:tabs>
          <w:tab w:val="left" w:pos="567"/>
        </w:tabs>
        <w:jc w:val="both"/>
        <w:rPr>
          <w:rFonts w:ascii="Cambria" w:hAnsi="Cambria"/>
          <w:bCs/>
          <w:noProof/>
          <w:sz w:val="24"/>
          <w:szCs w:val="24"/>
        </w:rPr>
      </w:pPr>
      <w:r w:rsidRPr="008E59E4">
        <w:rPr>
          <w:rFonts w:ascii="Cambria" w:hAnsi="Cambria"/>
          <w:bCs/>
          <w:noProof/>
          <w:sz w:val="24"/>
          <w:szCs w:val="24"/>
        </w:rPr>
        <w:t>U ______________, __/__/20__.</w:t>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ZA ČLANA ZAJEDNICE PONUDITELJA 3:</w:t>
      </w:r>
    </w:p>
    <w:p w:rsidR="008467F2" w:rsidRPr="008E59E4" w:rsidRDefault="008467F2" w:rsidP="008467F2">
      <w:pPr>
        <w:tabs>
          <w:tab w:val="left" w:pos="567"/>
        </w:tabs>
        <w:spacing w:after="0"/>
        <w:jc w:val="both"/>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________________________________</w:t>
      </w:r>
    </w:p>
    <w:p w:rsidR="008467F2" w:rsidRPr="008E59E4" w:rsidRDefault="008467F2" w:rsidP="008467F2">
      <w:pPr>
        <w:tabs>
          <w:tab w:val="left" w:pos="567"/>
        </w:tabs>
        <w:spacing w:after="0"/>
        <w:jc w:val="right"/>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(ime, prezime i potpis osobe ovlaštene za zastupanje gospodarskog subjekta)</w:t>
      </w:r>
    </w:p>
    <w:p w:rsidR="008467F2" w:rsidRPr="008E59E4" w:rsidRDefault="008467F2" w:rsidP="008467F2">
      <w:pPr>
        <w:pStyle w:val="ListParagraph"/>
        <w:numPr>
          <w:ilvl w:val="0"/>
          <w:numId w:val="27"/>
        </w:numPr>
        <w:tabs>
          <w:tab w:val="left" w:pos="567"/>
        </w:tabs>
        <w:spacing w:after="0"/>
        <w:jc w:val="both"/>
        <w:rPr>
          <w:rFonts w:ascii="Cambria" w:hAnsi="Cambria"/>
          <w:b/>
          <w:bCs/>
          <w:noProof/>
          <w:sz w:val="24"/>
          <w:szCs w:val="24"/>
        </w:rPr>
      </w:pPr>
      <w:r w:rsidRPr="008E59E4">
        <w:rPr>
          <w:rFonts w:ascii="Cambria" w:hAnsi="Cambria"/>
          <w:b/>
          <w:bCs/>
          <w:noProof/>
          <w:sz w:val="24"/>
          <w:szCs w:val="24"/>
        </w:rPr>
        <w:t>Cijena ponude</w:t>
      </w:r>
    </w:p>
    <w:tbl>
      <w:tblPr>
        <w:tblW w:w="9120" w:type="dxa"/>
        <w:tblInd w:w="93" w:type="dxa"/>
        <w:tblLook w:val="04A0"/>
      </w:tblPr>
      <w:tblGrid>
        <w:gridCol w:w="5200"/>
        <w:gridCol w:w="3920"/>
      </w:tblGrid>
      <w:tr w:rsidR="008467F2" w:rsidRPr="00AF67E7" w:rsidTr="00537366">
        <w:trPr>
          <w:trHeight w:val="330"/>
        </w:trPr>
        <w:tc>
          <w:tcPr>
            <w:tcW w:w="520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jc w:val="both"/>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Cijena ponude u HRK bez PDV-a:</w:t>
            </w:r>
          </w:p>
        </w:tc>
        <w:tc>
          <w:tcPr>
            <w:tcW w:w="3920" w:type="dxa"/>
            <w:tcBorders>
              <w:top w:val="single" w:sz="8" w:space="0" w:color="auto"/>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jc w:val="both"/>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jc w:val="both"/>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Iznos PDV-a :</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jc w:val="both"/>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r w:rsidR="008467F2" w:rsidRPr="00AF67E7" w:rsidTr="00537366">
        <w:trPr>
          <w:trHeight w:val="330"/>
        </w:trPr>
        <w:tc>
          <w:tcPr>
            <w:tcW w:w="5200" w:type="dxa"/>
            <w:tcBorders>
              <w:top w:val="nil"/>
              <w:left w:val="single" w:sz="8" w:space="0" w:color="auto"/>
              <w:bottom w:val="single" w:sz="8" w:space="0" w:color="auto"/>
              <w:right w:val="single" w:sz="8" w:space="0" w:color="auto"/>
            </w:tcBorders>
            <w:shd w:val="clear" w:color="000000" w:fill="D9D9D9"/>
            <w:vAlign w:val="bottom"/>
            <w:hideMark/>
          </w:tcPr>
          <w:p w:rsidR="008467F2" w:rsidRPr="00AF67E7" w:rsidRDefault="008467F2" w:rsidP="00537366">
            <w:pPr>
              <w:spacing w:after="0" w:line="240" w:lineRule="auto"/>
              <w:jc w:val="both"/>
              <w:rPr>
                <w:rFonts w:ascii="Cambria" w:eastAsia="Times New Roman" w:hAnsi="Cambria" w:cs="Times New Roman"/>
                <w:b/>
                <w:bCs/>
                <w:color w:val="000000"/>
                <w:sz w:val="24"/>
                <w:szCs w:val="24"/>
                <w:lang w:eastAsia="hr-HR"/>
              </w:rPr>
            </w:pPr>
            <w:r w:rsidRPr="00AF67E7">
              <w:rPr>
                <w:rFonts w:ascii="Cambria" w:eastAsia="Times New Roman" w:hAnsi="Cambria" w:cs="Times New Roman"/>
                <w:b/>
                <w:bCs/>
                <w:noProof/>
                <w:color w:val="000000"/>
                <w:sz w:val="24"/>
                <w:szCs w:val="24"/>
                <w:lang w:eastAsia="hr-HR"/>
              </w:rPr>
              <w:t>Cijena ponude u HRK s PDV-om:</w:t>
            </w:r>
          </w:p>
        </w:tc>
        <w:tc>
          <w:tcPr>
            <w:tcW w:w="3920" w:type="dxa"/>
            <w:tcBorders>
              <w:top w:val="nil"/>
              <w:left w:val="nil"/>
              <w:bottom w:val="single" w:sz="8" w:space="0" w:color="auto"/>
              <w:right w:val="single" w:sz="8" w:space="0" w:color="auto"/>
            </w:tcBorders>
            <w:shd w:val="clear" w:color="auto" w:fill="auto"/>
            <w:vAlign w:val="bottom"/>
            <w:hideMark/>
          </w:tcPr>
          <w:p w:rsidR="008467F2" w:rsidRPr="00AF67E7" w:rsidRDefault="008467F2" w:rsidP="00537366">
            <w:pPr>
              <w:spacing w:after="0" w:line="240" w:lineRule="auto"/>
              <w:jc w:val="both"/>
              <w:rPr>
                <w:rFonts w:ascii="Cambria" w:eastAsia="Times New Roman" w:hAnsi="Cambria" w:cs="Times New Roman"/>
                <w:color w:val="000000"/>
                <w:sz w:val="24"/>
                <w:szCs w:val="24"/>
                <w:lang w:eastAsia="hr-HR"/>
              </w:rPr>
            </w:pPr>
            <w:r w:rsidRPr="00AF67E7">
              <w:rPr>
                <w:rFonts w:ascii="Cambria" w:eastAsia="Times New Roman" w:hAnsi="Cambria" w:cs="Times New Roman"/>
                <w:color w:val="000000"/>
                <w:sz w:val="24"/>
                <w:szCs w:val="24"/>
                <w:lang w:eastAsia="hr-HR"/>
              </w:rPr>
              <w:t> </w:t>
            </w:r>
          </w:p>
        </w:tc>
      </w:tr>
    </w:tbl>
    <w:p w:rsidR="008467F2" w:rsidRPr="000D4A2F" w:rsidRDefault="008467F2" w:rsidP="008467F2">
      <w:pPr>
        <w:tabs>
          <w:tab w:val="left" w:pos="567"/>
        </w:tabs>
        <w:jc w:val="both"/>
        <w:rPr>
          <w:rFonts w:ascii="Cambria" w:hAnsi="Cambria"/>
          <w:b/>
          <w:bCs/>
          <w:noProof/>
          <w:sz w:val="4"/>
          <w:szCs w:val="4"/>
        </w:rPr>
      </w:pPr>
    </w:p>
    <w:p w:rsidR="008467F2" w:rsidRPr="005D3C50" w:rsidRDefault="008467F2" w:rsidP="008467F2">
      <w:pPr>
        <w:pStyle w:val="ListParagraph"/>
        <w:tabs>
          <w:tab w:val="left" w:pos="567"/>
        </w:tabs>
        <w:spacing w:after="0" w:line="240" w:lineRule="auto"/>
        <w:ind w:left="329"/>
        <w:jc w:val="both"/>
        <w:rPr>
          <w:rFonts w:ascii="Cambria" w:hAnsi="Cambria"/>
          <w:b/>
          <w:bCs/>
          <w:noProof/>
          <w:sz w:val="8"/>
          <w:szCs w:val="8"/>
        </w:rPr>
      </w:pPr>
    </w:p>
    <w:p w:rsidR="008467F2" w:rsidRPr="005D3C50" w:rsidRDefault="008467F2" w:rsidP="008467F2">
      <w:pPr>
        <w:tabs>
          <w:tab w:val="left" w:pos="567"/>
        </w:tabs>
        <w:spacing w:after="0" w:line="240" w:lineRule="auto"/>
        <w:jc w:val="both"/>
        <w:rPr>
          <w:rFonts w:ascii="Cambria" w:hAnsi="Cambria"/>
          <w:b/>
          <w:bCs/>
          <w:noProof/>
          <w:sz w:val="8"/>
          <w:szCs w:val="8"/>
        </w:rPr>
      </w:pPr>
    </w:p>
    <w:p w:rsidR="008467F2" w:rsidRPr="005D3C50" w:rsidRDefault="008467F2" w:rsidP="008467F2">
      <w:pPr>
        <w:pStyle w:val="ListParagraph"/>
        <w:numPr>
          <w:ilvl w:val="0"/>
          <w:numId w:val="27"/>
        </w:numPr>
        <w:tabs>
          <w:tab w:val="left" w:pos="567"/>
        </w:tabs>
        <w:spacing w:after="0"/>
        <w:jc w:val="both"/>
        <w:rPr>
          <w:rFonts w:ascii="Cambria" w:hAnsi="Cambria"/>
          <w:b/>
          <w:bCs/>
          <w:noProof/>
          <w:sz w:val="24"/>
          <w:szCs w:val="24"/>
        </w:rPr>
      </w:pPr>
      <w:r w:rsidRPr="005D3C50">
        <w:rPr>
          <w:rFonts w:ascii="Cambria" w:hAnsi="Cambria"/>
          <w:b/>
          <w:bCs/>
          <w:noProof/>
          <w:sz w:val="24"/>
          <w:szCs w:val="24"/>
        </w:rPr>
        <w:t>Rok valjanosti ponude</w:t>
      </w:r>
    </w:p>
    <w:tbl>
      <w:tblPr>
        <w:tblW w:w="9087" w:type="dxa"/>
        <w:tblInd w:w="93" w:type="dxa"/>
        <w:tblLook w:val="04A0"/>
      </w:tblPr>
      <w:tblGrid>
        <w:gridCol w:w="4380"/>
        <w:gridCol w:w="4707"/>
      </w:tblGrid>
      <w:tr w:rsidR="008467F2" w:rsidRPr="00942DEB" w:rsidTr="00537366">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8467F2" w:rsidRPr="00942DEB" w:rsidRDefault="008467F2" w:rsidP="00537366">
            <w:pPr>
              <w:spacing w:after="0" w:line="240" w:lineRule="auto"/>
              <w:jc w:val="both"/>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Rok valjanosti ponude:</w:t>
            </w:r>
          </w:p>
        </w:tc>
        <w:tc>
          <w:tcPr>
            <w:tcW w:w="4707" w:type="dxa"/>
            <w:tcBorders>
              <w:top w:val="single" w:sz="8" w:space="0" w:color="auto"/>
              <w:left w:val="nil"/>
              <w:bottom w:val="single" w:sz="8" w:space="0" w:color="auto"/>
              <w:right w:val="single" w:sz="8" w:space="0" w:color="auto"/>
            </w:tcBorders>
            <w:shd w:val="clear" w:color="auto" w:fill="auto"/>
            <w:vAlign w:val="bottom"/>
            <w:hideMark/>
          </w:tcPr>
          <w:p w:rsidR="008467F2" w:rsidRPr="00942DEB" w:rsidRDefault="008467F2" w:rsidP="00537366">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r>
              <w:rPr>
                <w:rFonts w:ascii="Cambria" w:eastAsia="Times New Roman" w:hAnsi="Cambria" w:cs="Times New Roman"/>
                <w:color w:val="000000"/>
                <w:sz w:val="24"/>
                <w:szCs w:val="24"/>
                <w:lang w:eastAsia="hr-HR"/>
              </w:rPr>
              <w:t>60 dana od dana roka za predaju ponuda</w:t>
            </w:r>
          </w:p>
        </w:tc>
      </w:tr>
    </w:tbl>
    <w:p w:rsidR="008467F2" w:rsidRDefault="008467F2" w:rsidP="008467F2">
      <w:pPr>
        <w:tabs>
          <w:tab w:val="left" w:pos="567"/>
        </w:tabs>
        <w:jc w:val="both"/>
        <w:rPr>
          <w:rFonts w:ascii="Cambria" w:hAnsi="Cambria"/>
          <w:b/>
          <w:bCs/>
          <w:noProof/>
          <w:sz w:val="8"/>
          <w:szCs w:val="8"/>
        </w:rPr>
      </w:pPr>
    </w:p>
    <w:p w:rsidR="008467F2" w:rsidRPr="0020231A" w:rsidRDefault="008467F2" w:rsidP="008467F2">
      <w:pPr>
        <w:pStyle w:val="ListParagraph"/>
        <w:numPr>
          <w:ilvl w:val="0"/>
          <w:numId w:val="27"/>
        </w:numPr>
        <w:tabs>
          <w:tab w:val="left" w:pos="567"/>
        </w:tabs>
        <w:spacing w:after="0"/>
        <w:jc w:val="both"/>
        <w:rPr>
          <w:rFonts w:ascii="Cambria" w:hAnsi="Cambria"/>
          <w:b/>
          <w:bCs/>
          <w:noProof/>
          <w:sz w:val="24"/>
          <w:szCs w:val="24"/>
        </w:rPr>
      </w:pPr>
      <w:r>
        <w:rPr>
          <w:rFonts w:ascii="Cambria" w:hAnsi="Cambria"/>
          <w:b/>
          <w:bCs/>
          <w:noProof/>
          <w:sz w:val="24"/>
          <w:szCs w:val="24"/>
        </w:rPr>
        <w:t>Jamstveni rok</w:t>
      </w:r>
    </w:p>
    <w:tbl>
      <w:tblPr>
        <w:tblW w:w="9800" w:type="dxa"/>
        <w:tblInd w:w="93" w:type="dxa"/>
        <w:tblLook w:val="04A0"/>
      </w:tblPr>
      <w:tblGrid>
        <w:gridCol w:w="4380"/>
        <w:gridCol w:w="5420"/>
      </w:tblGrid>
      <w:tr w:rsidR="008467F2" w:rsidRPr="00942DEB" w:rsidTr="00537366">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8467F2" w:rsidRPr="00942DEB" w:rsidRDefault="008467F2" w:rsidP="00537366">
            <w:pPr>
              <w:spacing w:after="0" w:line="240" w:lineRule="auto"/>
              <w:jc w:val="both"/>
              <w:rPr>
                <w:rFonts w:ascii="Cambria" w:eastAsia="Times New Roman" w:hAnsi="Cambria" w:cs="Times New Roman"/>
                <w:b/>
                <w:bCs/>
                <w:color w:val="000000"/>
                <w:sz w:val="24"/>
                <w:szCs w:val="24"/>
                <w:lang w:eastAsia="hr-HR"/>
              </w:rPr>
            </w:pPr>
            <w:r>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8467F2" w:rsidRPr="00942DEB" w:rsidRDefault="008467F2" w:rsidP="00537366">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bl>
    <w:p w:rsidR="008467F2" w:rsidRDefault="008467F2" w:rsidP="008467F2">
      <w:pPr>
        <w:tabs>
          <w:tab w:val="left" w:pos="567"/>
        </w:tabs>
        <w:spacing w:after="0" w:line="240" w:lineRule="auto"/>
        <w:jc w:val="both"/>
        <w:rPr>
          <w:rFonts w:ascii="Cambria" w:hAnsi="Cambria"/>
          <w:b/>
          <w:bCs/>
          <w:noProof/>
          <w:sz w:val="24"/>
          <w:szCs w:val="24"/>
        </w:rPr>
      </w:pPr>
    </w:p>
    <w:p w:rsidR="008467F2" w:rsidRPr="008E59E4" w:rsidRDefault="008467F2" w:rsidP="008467F2">
      <w:pPr>
        <w:tabs>
          <w:tab w:val="left" w:pos="567"/>
        </w:tabs>
        <w:spacing w:after="0" w:line="240" w:lineRule="auto"/>
        <w:jc w:val="both"/>
        <w:rPr>
          <w:rFonts w:ascii="Cambria" w:hAnsi="Cambria"/>
          <w:b/>
          <w:bCs/>
          <w:noProof/>
          <w:sz w:val="24"/>
          <w:szCs w:val="24"/>
        </w:rPr>
      </w:pPr>
      <w:r w:rsidRPr="008E59E4">
        <w:rPr>
          <w:rFonts w:ascii="Cambria" w:hAnsi="Cambria"/>
          <w:b/>
          <w:bCs/>
          <w:noProof/>
          <w:sz w:val="24"/>
          <w:szCs w:val="24"/>
        </w:rPr>
        <w:t>Svojim potpisom potvrđujemo da smo proučili i razumjeli Dokumentaciju za nadmetanje i sve uvjete nadmetanja te da dajemo ponudu</w:t>
      </w:r>
      <w:r>
        <w:rPr>
          <w:rFonts w:ascii="Cambria" w:hAnsi="Cambria"/>
          <w:b/>
          <w:bCs/>
          <w:noProof/>
          <w:sz w:val="24"/>
          <w:szCs w:val="24"/>
        </w:rPr>
        <w:t>, čije</w:t>
      </w:r>
      <w:r w:rsidRPr="008E59E4">
        <w:rPr>
          <w:rFonts w:ascii="Cambria" w:hAnsi="Cambria"/>
          <w:b/>
          <w:bCs/>
          <w:noProof/>
          <w:sz w:val="24"/>
          <w:szCs w:val="24"/>
        </w:rPr>
        <w:t xml:space="preserve"> su te</w:t>
      </w:r>
      <w:r>
        <w:rPr>
          <w:rFonts w:ascii="Cambria" w:hAnsi="Cambria"/>
          <w:b/>
          <w:bCs/>
          <w:noProof/>
          <w:sz w:val="24"/>
          <w:szCs w:val="24"/>
        </w:rPr>
        <w:t>hničke specifikacije (Troškovnik) opisane</w:t>
      </w:r>
      <w:r w:rsidRPr="008E59E4">
        <w:rPr>
          <w:rFonts w:ascii="Cambria" w:hAnsi="Cambria"/>
          <w:b/>
          <w:bCs/>
          <w:noProof/>
          <w:sz w:val="24"/>
          <w:szCs w:val="24"/>
        </w:rPr>
        <w:t xml:space="preserve"> u </w:t>
      </w:r>
      <w:r>
        <w:rPr>
          <w:rFonts w:ascii="Cambria" w:hAnsi="Cambria"/>
          <w:b/>
          <w:bCs/>
          <w:noProof/>
          <w:sz w:val="24"/>
          <w:szCs w:val="24"/>
        </w:rPr>
        <w:t>Prilogu V</w:t>
      </w:r>
      <w:r w:rsidRPr="00FB2DA6">
        <w:rPr>
          <w:rFonts w:ascii="Cambria" w:hAnsi="Cambria"/>
          <w:b/>
          <w:bCs/>
          <w:noProof/>
          <w:sz w:val="24"/>
          <w:szCs w:val="24"/>
        </w:rPr>
        <w:t xml:space="preserve"> </w:t>
      </w:r>
      <w:r w:rsidRPr="008E59E4">
        <w:rPr>
          <w:rFonts w:ascii="Cambria" w:hAnsi="Cambria"/>
          <w:b/>
          <w:bCs/>
          <w:noProof/>
          <w:sz w:val="24"/>
          <w:szCs w:val="24"/>
        </w:rPr>
        <w:t>Dokumentacije za nadmetanje, sve u skladu s odredbama Dokumentacije za nadmetanje.</w:t>
      </w:r>
    </w:p>
    <w:p w:rsidR="008467F2" w:rsidRPr="008E59E4" w:rsidRDefault="008467F2" w:rsidP="008467F2">
      <w:pPr>
        <w:tabs>
          <w:tab w:val="left" w:pos="567"/>
        </w:tabs>
        <w:spacing w:after="0" w:line="240" w:lineRule="auto"/>
        <w:jc w:val="both"/>
        <w:rPr>
          <w:rFonts w:ascii="Cambria" w:hAnsi="Cambria"/>
          <w:b/>
          <w:bCs/>
          <w:noProof/>
          <w:sz w:val="24"/>
          <w:szCs w:val="24"/>
        </w:rPr>
      </w:pPr>
    </w:p>
    <w:p w:rsidR="008467F2" w:rsidRPr="008E59E4" w:rsidRDefault="008467F2" w:rsidP="008467F2">
      <w:pPr>
        <w:tabs>
          <w:tab w:val="left" w:pos="567"/>
        </w:tabs>
        <w:jc w:val="both"/>
        <w:rPr>
          <w:rFonts w:ascii="Cambria" w:hAnsi="Cambria"/>
          <w:bCs/>
          <w:noProof/>
          <w:sz w:val="24"/>
          <w:szCs w:val="24"/>
        </w:rPr>
      </w:pPr>
      <w:r w:rsidRPr="008E59E4">
        <w:rPr>
          <w:rFonts w:ascii="Cambria" w:hAnsi="Cambria"/>
          <w:bCs/>
          <w:noProof/>
          <w:sz w:val="24"/>
          <w:szCs w:val="24"/>
        </w:rPr>
        <w:t>U ______________, __/__/20__.</w:t>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ZA PONUDITELJA:</w:t>
      </w:r>
    </w:p>
    <w:p w:rsidR="008467F2" w:rsidRPr="008E59E4" w:rsidRDefault="008467F2" w:rsidP="008467F2">
      <w:pPr>
        <w:tabs>
          <w:tab w:val="left" w:pos="567"/>
        </w:tabs>
        <w:spacing w:after="0"/>
        <w:jc w:val="both"/>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 xml:space="preserve"> ________________________________</w:t>
      </w:r>
    </w:p>
    <w:p w:rsidR="008467F2" w:rsidRDefault="008467F2" w:rsidP="008467F2">
      <w:pPr>
        <w:tabs>
          <w:tab w:val="left" w:pos="567"/>
        </w:tabs>
        <w:spacing w:after="0"/>
        <w:jc w:val="right"/>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 xml:space="preserve">                       (ime, prezime i potpis osobe ovlaštene za zastupanje gospodarskog subjekta)</w:t>
      </w:r>
    </w:p>
    <w:p w:rsidR="008467F2" w:rsidRDefault="008467F2" w:rsidP="008467F2">
      <w:pPr>
        <w:tabs>
          <w:tab w:val="left" w:pos="567"/>
        </w:tabs>
        <w:spacing w:after="0"/>
        <w:jc w:val="right"/>
        <w:rPr>
          <w:rFonts w:ascii="Cambria" w:hAnsi="Cambria"/>
          <w:bCs/>
          <w:noProof/>
          <w:sz w:val="24"/>
          <w:szCs w:val="24"/>
        </w:rPr>
      </w:pPr>
    </w:p>
    <w:p w:rsidR="008467F2" w:rsidRDefault="008467F2" w:rsidP="008467F2">
      <w:pPr>
        <w:tabs>
          <w:tab w:val="left" w:pos="567"/>
        </w:tabs>
        <w:spacing w:after="0"/>
        <w:jc w:val="right"/>
        <w:rPr>
          <w:rFonts w:ascii="Cambria" w:hAnsi="Cambria"/>
          <w:bCs/>
          <w:noProof/>
          <w:sz w:val="24"/>
          <w:szCs w:val="24"/>
        </w:rPr>
      </w:pPr>
    </w:p>
    <w:p w:rsidR="008467F2" w:rsidRDefault="008467F2" w:rsidP="008467F2">
      <w:pPr>
        <w:tabs>
          <w:tab w:val="left" w:pos="567"/>
        </w:tabs>
        <w:spacing w:after="0"/>
        <w:jc w:val="right"/>
        <w:rPr>
          <w:rFonts w:ascii="Cambria" w:hAnsi="Cambria"/>
          <w:bCs/>
          <w:noProof/>
          <w:sz w:val="24"/>
          <w:szCs w:val="24"/>
        </w:rPr>
      </w:pPr>
    </w:p>
    <w:p w:rsidR="008467F2" w:rsidRDefault="008467F2" w:rsidP="008467F2">
      <w:pPr>
        <w:tabs>
          <w:tab w:val="left" w:pos="567"/>
        </w:tabs>
        <w:spacing w:after="0"/>
        <w:jc w:val="right"/>
        <w:rPr>
          <w:rFonts w:ascii="Cambria" w:hAnsi="Cambria"/>
          <w:bCs/>
          <w:noProof/>
          <w:sz w:val="24"/>
          <w:szCs w:val="24"/>
        </w:rPr>
      </w:pPr>
    </w:p>
    <w:p w:rsidR="008467F2" w:rsidRDefault="008467F2" w:rsidP="008467F2">
      <w:pPr>
        <w:tabs>
          <w:tab w:val="left" w:pos="567"/>
        </w:tabs>
        <w:spacing w:after="0"/>
        <w:jc w:val="right"/>
        <w:rPr>
          <w:rFonts w:ascii="Cambria" w:hAnsi="Cambria"/>
          <w:bCs/>
          <w:noProof/>
          <w:sz w:val="24"/>
          <w:szCs w:val="24"/>
        </w:rPr>
      </w:pPr>
    </w:p>
    <w:p w:rsidR="008467F2" w:rsidRPr="008E59E4" w:rsidRDefault="008467F2" w:rsidP="008467F2">
      <w:pPr>
        <w:tabs>
          <w:tab w:val="left" w:pos="567"/>
        </w:tabs>
        <w:jc w:val="center"/>
        <w:rPr>
          <w:rFonts w:ascii="Cambria" w:hAnsi="Cambria"/>
          <w:b/>
          <w:bCs/>
          <w:noProof/>
          <w:sz w:val="24"/>
          <w:szCs w:val="24"/>
        </w:rPr>
      </w:pPr>
      <w:r w:rsidRPr="00EE2FD5">
        <w:rPr>
          <w:rFonts w:ascii="Cambria" w:hAnsi="Cambria"/>
          <w:bCs/>
          <w:noProof/>
          <w:sz w:val="24"/>
          <w:szCs w:val="24"/>
          <w:u w:val="single"/>
        </w:rPr>
        <w:lastRenderedPageBreak/>
        <w:t>Ponudbeni list; DODATAK 1 - PODACI O PODIZVODITELJIMA (priložiti/popuniti samo u slučaju da se dio ugovora ustupa podizvoditeljima</w:t>
      </w:r>
      <w:r w:rsidRPr="00EE2FD5">
        <w:rPr>
          <w:rFonts w:ascii="Cambria" w:hAnsi="Cambria"/>
          <w:bCs/>
          <w:noProof/>
          <w:sz w:val="24"/>
          <w:szCs w:val="24"/>
        </w:rPr>
        <w:t>)</w:t>
      </w:r>
    </w:p>
    <w:p w:rsidR="008467F2" w:rsidRPr="008E59E4" w:rsidRDefault="008467F2" w:rsidP="008467F2">
      <w:pPr>
        <w:numPr>
          <w:ilvl w:val="0"/>
          <w:numId w:val="28"/>
        </w:numPr>
        <w:tabs>
          <w:tab w:val="left" w:pos="567"/>
        </w:tabs>
        <w:ind w:left="0" w:firstLine="0"/>
        <w:jc w:val="both"/>
        <w:rPr>
          <w:rFonts w:ascii="Cambria" w:hAnsi="Cambria"/>
          <w:b/>
          <w:bCs/>
          <w:noProof/>
          <w:sz w:val="24"/>
          <w:szCs w:val="24"/>
        </w:rPr>
      </w:pPr>
      <w:r w:rsidRPr="008E59E4">
        <w:rPr>
          <w:rFonts w:ascii="Cambria" w:hAnsi="Cambria"/>
          <w:b/>
          <w:bCs/>
          <w:noProof/>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8467F2" w:rsidRPr="008E59E4" w:rsidTr="00537366">
        <w:tc>
          <w:tcPr>
            <w:tcW w:w="5949" w:type="dxa"/>
            <w:shd w:val="clear" w:color="auto" w:fill="D9D9D9"/>
            <w:vAlign w:val="center"/>
          </w:tcPr>
          <w:p w:rsidR="008467F2" w:rsidRPr="008E59E4" w:rsidRDefault="008467F2" w:rsidP="00537366">
            <w:pPr>
              <w:pStyle w:val="ListParagraph"/>
              <w:numPr>
                <w:ilvl w:val="0"/>
                <w:numId w:val="29"/>
              </w:numPr>
              <w:tabs>
                <w:tab w:val="left" w:pos="567"/>
              </w:tabs>
              <w:ind w:left="454"/>
              <w:jc w:val="both"/>
              <w:rPr>
                <w:rFonts w:ascii="Cambria" w:hAnsi="Cambria"/>
                <w:b/>
                <w:bCs/>
                <w:noProof/>
                <w:sz w:val="24"/>
                <w:szCs w:val="24"/>
              </w:rPr>
            </w:pPr>
            <w:r w:rsidRPr="008E59E4">
              <w:rPr>
                <w:rFonts w:ascii="Cambria" w:hAnsi="Cambria"/>
                <w:b/>
                <w:bCs/>
                <w:noProof/>
                <w:sz w:val="24"/>
                <w:szCs w:val="24"/>
              </w:rPr>
              <w:t>Podizvoditelj:</w:t>
            </w:r>
          </w:p>
        </w:tc>
        <w:tc>
          <w:tcPr>
            <w:tcW w:w="3431" w:type="dxa"/>
            <w:vAlign w:val="center"/>
          </w:tcPr>
          <w:p w:rsidR="008467F2" w:rsidRPr="008E59E4" w:rsidRDefault="008467F2" w:rsidP="00537366">
            <w:pPr>
              <w:tabs>
                <w:tab w:val="left" w:pos="567"/>
              </w:tabs>
              <w:jc w:val="both"/>
              <w:rPr>
                <w:rFonts w:ascii="Cambria" w:hAnsi="Cambria"/>
                <w:bCs/>
                <w:noProof/>
                <w:sz w:val="24"/>
                <w:szCs w:val="24"/>
              </w:rPr>
            </w:pPr>
          </w:p>
        </w:tc>
      </w:tr>
      <w:tr w:rsidR="008467F2" w:rsidRPr="008E59E4" w:rsidTr="00537366">
        <w:tc>
          <w:tcPr>
            <w:tcW w:w="5949" w:type="dxa"/>
            <w:shd w:val="clear" w:color="auto" w:fill="D9D9D9"/>
            <w:vAlign w:val="center"/>
          </w:tcPr>
          <w:p w:rsidR="008467F2" w:rsidRPr="008E59E4" w:rsidRDefault="008467F2" w:rsidP="00537366">
            <w:pPr>
              <w:tabs>
                <w:tab w:val="left" w:pos="567"/>
              </w:tabs>
              <w:jc w:val="both"/>
              <w:rPr>
                <w:rFonts w:ascii="Cambria" w:hAnsi="Cambria"/>
                <w:b/>
                <w:bCs/>
                <w:noProof/>
                <w:sz w:val="24"/>
                <w:szCs w:val="24"/>
              </w:rPr>
            </w:pPr>
            <w:r w:rsidRPr="008E59E4">
              <w:rPr>
                <w:rFonts w:ascii="Cambria" w:hAnsi="Cambria"/>
                <w:b/>
                <w:bCs/>
                <w:noProof/>
                <w:sz w:val="24"/>
                <w:szCs w:val="24"/>
              </w:rPr>
              <w:t>Adresa:</w:t>
            </w:r>
          </w:p>
        </w:tc>
        <w:tc>
          <w:tcPr>
            <w:tcW w:w="3431" w:type="dxa"/>
            <w:vAlign w:val="center"/>
          </w:tcPr>
          <w:p w:rsidR="008467F2" w:rsidRPr="008E59E4" w:rsidRDefault="008467F2" w:rsidP="00537366">
            <w:pPr>
              <w:tabs>
                <w:tab w:val="left" w:pos="567"/>
              </w:tabs>
              <w:jc w:val="both"/>
              <w:rPr>
                <w:rFonts w:ascii="Cambria" w:hAnsi="Cambria"/>
                <w:bCs/>
                <w:noProof/>
                <w:sz w:val="24"/>
                <w:szCs w:val="24"/>
              </w:rPr>
            </w:pPr>
          </w:p>
        </w:tc>
      </w:tr>
      <w:tr w:rsidR="008467F2" w:rsidRPr="008E59E4" w:rsidTr="00537366">
        <w:tc>
          <w:tcPr>
            <w:tcW w:w="5949" w:type="dxa"/>
            <w:shd w:val="clear" w:color="auto" w:fill="D9D9D9"/>
            <w:vAlign w:val="center"/>
          </w:tcPr>
          <w:p w:rsidR="008467F2" w:rsidRPr="008E59E4" w:rsidRDefault="008467F2" w:rsidP="00537366">
            <w:pPr>
              <w:tabs>
                <w:tab w:val="left" w:pos="567"/>
              </w:tabs>
              <w:jc w:val="both"/>
              <w:rPr>
                <w:rFonts w:ascii="Cambria" w:hAnsi="Cambria"/>
                <w:b/>
                <w:bCs/>
                <w:noProof/>
                <w:sz w:val="24"/>
                <w:szCs w:val="24"/>
              </w:rPr>
            </w:pPr>
            <w:r w:rsidRPr="008E59E4">
              <w:rPr>
                <w:rFonts w:ascii="Cambria" w:hAnsi="Cambria"/>
                <w:b/>
                <w:bCs/>
                <w:noProof/>
                <w:sz w:val="24"/>
                <w:szCs w:val="24"/>
              </w:rPr>
              <w:t>OIB:</w:t>
            </w:r>
          </w:p>
        </w:tc>
        <w:tc>
          <w:tcPr>
            <w:tcW w:w="3431" w:type="dxa"/>
            <w:vAlign w:val="center"/>
          </w:tcPr>
          <w:p w:rsidR="008467F2" w:rsidRPr="008E59E4" w:rsidRDefault="008467F2" w:rsidP="00537366">
            <w:pPr>
              <w:tabs>
                <w:tab w:val="left" w:pos="567"/>
              </w:tabs>
              <w:jc w:val="both"/>
              <w:rPr>
                <w:rFonts w:ascii="Cambria" w:hAnsi="Cambria"/>
                <w:bCs/>
                <w:noProof/>
                <w:sz w:val="24"/>
                <w:szCs w:val="24"/>
              </w:rPr>
            </w:pPr>
          </w:p>
        </w:tc>
      </w:tr>
      <w:tr w:rsidR="008467F2" w:rsidRPr="008E59E4" w:rsidTr="00537366">
        <w:tc>
          <w:tcPr>
            <w:tcW w:w="5949" w:type="dxa"/>
            <w:shd w:val="clear" w:color="auto" w:fill="D9D9D9"/>
            <w:vAlign w:val="center"/>
          </w:tcPr>
          <w:p w:rsidR="008467F2" w:rsidRPr="008E59E4" w:rsidRDefault="008467F2" w:rsidP="00537366">
            <w:pPr>
              <w:tabs>
                <w:tab w:val="left" w:pos="567"/>
              </w:tabs>
              <w:jc w:val="both"/>
              <w:rPr>
                <w:rFonts w:ascii="Cambria" w:hAnsi="Cambria"/>
                <w:b/>
                <w:bCs/>
                <w:noProof/>
                <w:sz w:val="24"/>
                <w:szCs w:val="24"/>
              </w:rPr>
            </w:pPr>
            <w:r w:rsidRPr="008E59E4">
              <w:rPr>
                <w:rFonts w:ascii="Cambria" w:hAnsi="Cambria"/>
                <w:b/>
                <w:bCs/>
                <w:noProof/>
                <w:sz w:val="24"/>
                <w:szCs w:val="24"/>
              </w:rPr>
              <w:t xml:space="preserve">Kontakt osoba </w:t>
            </w:r>
            <w:r>
              <w:rPr>
                <w:rFonts w:ascii="Cambria" w:hAnsi="Cambria"/>
                <w:b/>
                <w:bCs/>
                <w:noProof/>
                <w:sz w:val="24"/>
                <w:szCs w:val="24"/>
              </w:rPr>
              <w:t>podizvoditelja, telefon,</w:t>
            </w:r>
            <w:r w:rsidRPr="008E59E4">
              <w:rPr>
                <w:rFonts w:ascii="Cambria" w:hAnsi="Cambria"/>
                <w:b/>
                <w:bCs/>
                <w:noProof/>
                <w:sz w:val="24"/>
                <w:szCs w:val="24"/>
              </w:rPr>
              <w:t xml:space="preserve"> e-pošta</w:t>
            </w:r>
          </w:p>
        </w:tc>
        <w:tc>
          <w:tcPr>
            <w:tcW w:w="3431" w:type="dxa"/>
            <w:vAlign w:val="center"/>
          </w:tcPr>
          <w:p w:rsidR="008467F2" w:rsidRPr="008E59E4" w:rsidRDefault="008467F2" w:rsidP="00537366">
            <w:pPr>
              <w:tabs>
                <w:tab w:val="left" w:pos="567"/>
              </w:tabs>
              <w:jc w:val="both"/>
              <w:rPr>
                <w:rFonts w:ascii="Cambria" w:hAnsi="Cambria"/>
                <w:bCs/>
                <w:noProof/>
                <w:sz w:val="24"/>
                <w:szCs w:val="24"/>
              </w:rPr>
            </w:pPr>
          </w:p>
        </w:tc>
      </w:tr>
      <w:tr w:rsidR="008467F2" w:rsidRPr="008E59E4" w:rsidTr="00537366">
        <w:tc>
          <w:tcPr>
            <w:tcW w:w="5949" w:type="dxa"/>
            <w:shd w:val="clear" w:color="auto" w:fill="D9D9D9"/>
            <w:vAlign w:val="center"/>
          </w:tcPr>
          <w:p w:rsidR="008467F2" w:rsidRPr="008E59E4" w:rsidRDefault="008467F2" w:rsidP="00537366">
            <w:pPr>
              <w:rPr>
                <w:rFonts w:ascii="Cambria" w:hAnsi="Cambria"/>
                <w:b/>
                <w:bCs/>
                <w:noProof/>
                <w:sz w:val="24"/>
                <w:szCs w:val="24"/>
              </w:rPr>
            </w:pPr>
            <w:r w:rsidRPr="008E59E4">
              <w:rPr>
                <w:rFonts w:ascii="Cambria" w:hAnsi="Cambria"/>
                <w:b/>
                <w:bCs/>
                <w:noProof/>
                <w:sz w:val="24"/>
                <w:szCs w:val="24"/>
              </w:rPr>
              <w:t xml:space="preserve">Dio ugovora koji će izvršavati podizvoditelj </w:t>
            </w:r>
            <w:r>
              <w:rPr>
                <w:rFonts w:ascii="Cambria" w:hAnsi="Cambria"/>
                <w:b/>
                <w:bCs/>
                <w:noProof/>
                <w:sz w:val="24"/>
                <w:szCs w:val="24"/>
              </w:rPr>
              <w:t>- predmet</w:t>
            </w:r>
          </w:p>
        </w:tc>
        <w:tc>
          <w:tcPr>
            <w:tcW w:w="3431" w:type="dxa"/>
            <w:vAlign w:val="center"/>
          </w:tcPr>
          <w:p w:rsidR="008467F2" w:rsidRPr="008E59E4" w:rsidRDefault="008467F2" w:rsidP="00537366">
            <w:pPr>
              <w:rPr>
                <w:rFonts w:ascii="Cambria" w:hAnsi="Cambria"/>
                <w:bCs/>
                <w:noProof/>
                <w:sz w:val="24"/>
                <w:szCs w:val="24"/>
              </w:rPr>
            </w:pPr>
          </w:p>
        </w:tc>
      </w:tr>
    </w:tbl>
    <w:p w:rsidR="008467F2" w:rsidRPr="008E59E4" w:rsidRDefault="008467F2" w:rsidP="008467F2">
      <w:pPr>
        <w:tabs>
          <w:tab w:val="left" w:pos="567"/>
        </w:tabs>
        <w:jc w:val="both"/>
        <w:rPr>
          <w:rFonts w:ascii="Cambria" w:hAnsi="Cambria"/>
          <w:b/>
          <w:bCs/>
          <w:noProof/>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8467F2" w:rsidRPr="008E59E4" w:rsidTr="00537366">
        <w:tc>
          <w:tcPr>
            <w:tcW w:w="5949" w:type="dxa"/>
            <w:shd w:val="clear" w:color="auto" w:fill="D9D9D9"/>
            <w:vAlign w:val="center"/>
          </w:tcPr>
          <w:p w:rsidR="008467F2" w:rsidRPr="008E59E4" w:rsidRDefault="008467F2" w:rsidP="00537366">
            <w:pPr>
              <w:tabs>
                <w:tab w:val="left" w:pos="567"/>
              </w:tabs>
              <w:jc w:val="both"/>
              <w:rPr>
                <w:rFonts w:ascii="Cambria" w:hAnsi="Cambria"/>
                <w:b/>
                <w:bCs/>
                <w:noProof/>
                <w:sz w:val="24"/>
                <w:szCs w:val="24"/>
              </w:rPr>
            </w:pPr>
            <w:r w:rsidRPr="008E59E4">
              <w:rPr>
                <w:rFonts w:ascii="Cambria" w:hAnsi="Cambria"/>
                <w:b/>
                <w:bCs/>
                <w:noProof/>
                <w:sz w:val="24"/>
                <w:szCs w:val="24"/>
              </w:rPr>
              <w:t>2) Podizvoditelj:</w:t>
            </w:r>
          </w:p>
        </w:tc>
        <w:tc>
          <w:tcPr>
            <w:tcW w:w="3431" w:type="dxa"/>
            <w:vAlign w:val="center"/>
          </w:tcPr>
          <w:p w:rsidR="008467F2" w:rsidRPr="008E59E4" w:rsidRDefault="008467F2" w:rsidP="00537366">
            <w:pPr>
              <w:tabs>
                <w:tab w:val="left" w:pos="567"/>
              </w:tabs>
              <w:jc w:val="both"/>
              <w:rPr>
                <w:rFonts w:ascii="Cambria" w:hAnsi="Cambria"/>
                <w:bCs/>
                <w:noProof/>
                <w:sz w:val="24"/>
                <w:szCs w:val="24"/>
              </w:rPr>
            </w:pPr>
          </w:p>
        </w:tc>
      </w:tr>
      <w:tr w:rsidR="008467F2" w:rsidRPr="008E59E4" w:rsidTr="00537366">
        <w:tc>
          <w:tcPr>
            <w:tcW w:w="5949" w:type="dxa"/>
            <w:shd w:val="clear" w:color="auto" w:fill="D9D9D9"/>
            <w:vAlign w:val="center"/>
          </w:tcPr>
          <w:p w:rsidR="008467F2" w:rsidRPr="008E59E4" w:rsidRDefault="008467F2" w:rsidP="00537366">
            <w:pPr>
              <w:tabs>
                <w:tab w:val="left" w:pos="567"/>
              </w:tabs>
              <w:jc w:val="both"/>
              <w:rPr>
                <w:rFonts w:ascii="Cambria" w:hAnsi="Cambria"/>
                <w:b/>
                <w:bCs/>
                <w:noProof/>
                <w:sz w:val="24"/>
                <w:szCs w:val="24"/>
              </w:rPr>
            </w:pPr>
            <w:r w:rsidRPr="008E59E4">
              <w:rPr>
                <w:rFonts w:ascii="Cambria" w:hAnsi="Cambria"/>
                <w:b/>
                <w:bCs/>
                <w:noProof/>
                <w:sz w:val="24"/>
                <w:szCs w:val="24"/>
              </w:rPr>
              <w:t>Adresa:</w:t>
            </w:r>
          </w:p>
        </w:tc>
        <w:tc>
          <w:tcPr>
            <w:tcW w:w="3431" w:type="dxa"/>
            <w:vAlign w:val="center"/>
          </w:tcPr>
          <w:p w:rsidR="008467F2" w:rsidRPr="008E59E4" w:rsidRDefault="008467F2" w:rsidP="00537366">
            <w:pPr>
              <w:tabs>
                <w:tab w:val="left" w:pos="567"/>
              </w:tabs>
              <w:jc w:val="both"/>
              <w:rPr>
                <w:rFonts w:ascii="Cambria" w:hAnsi="Cambria"/>
                <w:bCs/>
                <w:noProof/>
                <w:sz w:val="24"/>
                <w:szCs w:val="24"/>
              </w:rPr>
            </w:pPr>
          </w:p>
        </w:tc>
      </w:tr>
      <w:tr w:rsidR="008467F2" w:rsidRPr="008E59E4" w:rsidTr="00537366">
        <w:tc>
          <w:tcPr>
            <w:tcW w:w="5949" w:type="dxa"/>
            <w:shd w:val="clear" w:color="auto" w:fill="D9D9D9"/>
            <w:vAlign w:val="center"/>
          </w:tcPr>
          <w:p w:rsidR="008467F2" w:rsidRPr="008E59E4" w:rsidRDefault="008467F2" w:rsidP="00537366">
            <w:pPr>
              <w:tabs>
                <w:tab w:val="left" w:pos="567"/>
              </w:tabs>
              <w:jc w:val="both"/>
              <w:rPr>
                <w:rFonts w:ascii="Cambria" w:hAnsi="Cambria"/>
                <w:b/>
                <w:bCs/>
                <w:noProof/>
                <w:sz w:val="24"/>
                <w:szCs w:val="24"/>
              </w:rPr>
            </w:pPr>
            <w:r w:rsidRPr="008E59E4">
              <w:rPr>
                <w:rFonts w:ascii="Cambria" w:hAnsi="Cambria"/>
                <w:b/>
                <w:bCs/>
                <w:noProof/>
                <w:sz w:val="24"/>
                <w:szCs w:val="24"/>
              </w:rPr>
              <w:t>OIB:</w:t>
            </w:r>
          </w:p>
        </w:tc>
        <w:tc>
          <w:tcPr>
            <w:tcW w:w="3431" w:type="dxa"/>
            <w:vAlign w:val="center"/>
          </w:tcPr>
          <w:p w:rsidR="008467F2" w:rsidRPr="008E59E4" w:rsidRDefault="008467F2" w:rsidP="00537366">
            <w:pPr>
              <w:tabs>
                <w:tab w:val="left" w:pos="567"/>
              </w:tabs>
              <w:jc w:val="both"/>
              <w:rPr>
                <w:rFonts w:ascii="Cambria" w:hAnsi="Cambria"/>
                <w:bCs/>
                <w:noProof/>
                <w:sz w:val="24"/>
                <w:szCs w:val="24"/>
              </w:rPr>
            </w:pPr>
          </w:p>
        </w:tc>
      </w:tr>
      <w:tr w:rsidR="008467F2" w:rsidRPr="008E59E4" w:rsidTr="00537366">
        <w:tc>
          <w:tcPr>
            <w:tcW w:w="5949" w:type="dxa"/>
            <w:shd w:val="clear" w:color="auto" w:fill="D9D9D9"/>
            <w:vAlign w:val="center"/>
          </w:tcPr>
          <w:p w:rsidR="008467F2" w:rsidRPr="008E59E4" w:rsidRDefault="008467F2" w:rsidP="00537366">
            <w:pPr>
              <w:tabs>
                <w:tab w:val="left" w:pos="567"/>
              </w:tabs>
              <w:jc w:val="both"/>
              <w:rPr>
                <w:rFonts w:ascii="Cambria" w:hAnsi="Cambria"/>
                <w:b/>
                <w:bCs/>
                <w:noProof/>
                <w:sz w:val="24"/>
                <w:szCs w:val="24"/>
              </w:rPr>
            </w:pPr>
            <w:r w:rsidRPr="008E59E4">
              <w:rPr>
                <w:rFonts w:ascii="Cambria" w:hAnsi="Cambria"/>
                <w:b/>
                <w:bCs/>
                <w:noProof/>
                <w:sz w:val="24"/>
                <w:szCs w:val="24"/>
              </w:rPr>
              <w:t>Kontakt osoba</w:t>
            </w:r>
            <w:r>
              <w:rPr>
                <w:rFonts w:ascii="Cambria" w:hAnsi="Cambria"/>
                <w:b/>
                <w:bCs/>
                <w:noProof/>
                <w:sz w:val="24"/>
                <w:szCs w:val="24"/>
              </w:rPr>
              <w:t xml:space="preserve"> podizvoditelja, telefon, </w:t>
            </w:r>
            <w:r w:rsidRPr="008E59E4">
              <w:rPr>
                <w:rFonts w:ascii="Cambria" w:hAnsi="Cambria"/>
                <w:b/>
                <w:bCs/>
                <w:noProof/>
                <w:sz w:val="24"/>
                <w:szCs w:val="24"/>
              </w:rPr>
              <w:t>e-pošta</w:t>
            </w:r>
          </w:p>
        </w:tc>
        <w:tc>
          <w:tcPr>
            <w:tcW w:w="3431" w:type="dxa"/>
            <w:vAlign w:val="center"/>
          </w:tcPr>
          <w:p w:rsidR="008467F2" w:rsidRPr="008E59E4" w:rsidRDefault="008467F2" w:rsidP="00537366">
            <w:pPr>
              <w:tabs>
                <w:tab w:val="left" w:pos="567"/>
              </w:tabs>
              <w:jc w:val="both"/>
              <w:rPr>
                <w:rFonts w:ascii="Cambria" w:hAnsi="Cambria"/>
                <w:bCs/>
                <w:noProof/>
                <w:sz w:val="24"/>
                <w:szCs w:val="24"/>
              </w:rPr>
            </w:pPr>
          </w:p>
        </w:tc>
      </w:tr>
      <w:tr w:rsidR="008467F2" w:rsidRPr="008E59E4" w:rsidTr="00537366">
        <w:tc>
          <w:tcPr>
            <w:tcW w:w="5949" w:type="dxa"/>
            <w:shd w:val="clear" w:color="auto" w:fill="D9D9D9"/>
            <w:vAlign w:val="center"/>
          </w:tcPr>
          <w:p w:rsidR="008467F2" w:rsidRPr="008E59E4" w:rsidRDefault="008467F2" w:rsidP="00537366">
            <w:pPr>
              <w:rPr>
                <w:rFonts w:ascii="Cambria" w:hAnsi="Cambria"/>
                <w:b/>
                <w:bCs/>
                <w:noProof/>
                <w:sz w:val="24"/>
                <w:szCs w:val="24"/>
              </w:rPr>
            </w:pPr>
            <w:r w:rsidRPr="008E59E4">
              <w:rPr>
                <w:rFonts w:ascii="Cambria" w:hAnsi="Cambria"/>
                <w:b/>
                <w:bCs/>
                <w:noProof/>
                <w:sz w:val="24"/>
                <w:szCs w:val="24"/>
              </w:rPr>
              <w:t xml:space="preserve">Dio ugovora koji će izvršavati podizvoditelj </w:t>
            </w:r>
            <w:r>
              <w:rPr>
                <w:rFonts w:ascii="Cambria" w:hAnsi="Cambria"/>
                <w:b/>
                <w:bCs/>
                <w:noProof/>
                <w:sz w:val="24"/>
                <w:szCs w:val="24"/>
              </w:rPr>
              <w:t>- predmet</w:t>
            </w:r>
          </w:p>
        </w:tc>
        <w:tc>
          <w:tcPr>
            <w:tcW w:w="3431" w:type="dxa"/>
            <w:vAlign w:val="center"/>
          </w:tcPr>
          <w:p w:rsidR="008467F2" w:rsidRPr="008E59E4" w:rsidRDefault="008467F2" w:rsidP="00537366">
            <w:pPr>
              <w:rPr>
                <w:rFonts w:ascii="Cambria" w:hAnsi="Cambria"/>
                <w:bCs/>
                <w:noProof/>
                <w:sz w:val="24"/>
                <w:szCs w:val="24"/>
              </w:rPr>
            </w:pPr>
          </w:p>
        </w:tc>
      </w:tr>
    </w:tbl>
    <w:p w:rsidR="008467F2" w:rsidRDefault="008467F2" w:rsidP="008467F2">
      <w:pPr>
        <w:tabs>
          <w:tab w:val="left" w:pos="567"/>
        </w:tabs>
        <w:spacing w:after="0"/>
        <w:jc w:val="right"/>
        <w:rPr>
          <w:rFonts w:ascii="Cambria" w:hAnsi="Cambria"/>
          <w:bCs/>
          <w:noProof/>
          <w:sz w:val="24"/>
          <w:szCs w:val="24"/>
        </w:rPr>
      </w:pPr>
    </w:p>
    <w:p w:rsidR="008467F2" w:rsidRDefault="008467F2" w:rsidP="008467F2">
      <w:pPr>
        <w:tabs>
          <w:tab w:val="left" w:pos="567"/>
        </w:tabs>
        <w:spacing w:after="0"/>
        <w:jc w:val="right"/>
        <w:rPr>
          <w:rFonts w:ascii="Cambria" w:hAnsi="Cambria"/>
          <w:bCs/>
          <w:noProof/>
          <w:sz w:val="24"/>
          <w:szCs w:val="24"/>
        </w:rPr>
      </w:pPr>
    </w:p>
    <w:p w:rsidR="008467F2" w:rsidRPr="000D4A2F" w:rsidRDefault="008467F2" w:rsidP="008467F2">
      <w:pPr>
        <w:tabs>
          <w:tab w:val="left" w:pos="567"/>
        </w:tabs>
        <w:spacing w:after="0"/>
        <w:jc w:val="right"/>
        <w:rPr>
          <w:rFonts w:ascii="Cambria" w:hAnsi="Cambria"/>
          <w:bCs/>
          <w:noProof/>
          <w:sz w:val="24"/>
          <w:szCs w:val="24"/>
        </w:rPr>
      </w:pPr>
    </w:p>
    <w:p w:rsidR="008467F2" w:rsidRDefault="008467F2" w:rsidP="008467F2">
      <w:pPr>
        <w:spacing w:after="0"/>
        <w:jc w:val="center"/>
        <w:rPr>
          <w:rFonts w:ascii="Cambria" w:hAnsi="Cambria"/>
          <w:b/>
          <w:noProof/>
          <w:sz w:val="24"/>
          <w:szCs w:val="24"/>
          <w:u w:val="single"/>
        </w:rPr>
      </w:pPr>
    </w:p>
    <w:p w:rsidR="008467F2" w:rsidRPr="008E59E4" w:rsidRDefault="008467F2" w:rsidP="008467F2">
      <w:pPr>
        <w:tabs>
          <w:tab w:val="left" w:pos="567"/>
        </w:tabs>
        <w:jc w:val="both"/>
        <w:rPr>
          <w:rFonts w:ascii="Cambria" w:hAnsi="Cambria"/>
          <w:bCs/>
          <w:noProof/>
          <w:sz w:val="24"/>
          <w:szCs w:val="24"/>
        </w:rPr>
      </w:pPr>
      <w:r w:rsidRPr="008E59E4">
        <w:rPr>
          <w:rFonts w:ascii="Cambria" w:hAnsi="Cambria"/>
          <w:bCs/>
          <w:noProof/>
          <w:sz w:val="24"/>
          <w:szCs w:val="24"/>
        </w:rPr>
        <w:t>U ______________, __/__/20__.</w:t>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ZA PONUDITELJA:</w:t>
      </w:r>
    </w:p>
    <w:p w:rsidR="008467F2" w:rsidRPr="008E59E4" w:rsidRDefault="008467F2" w:rsidP="008467F2">
      <w:pPr>
        <w:tabs>
          <w:tab w:val="left" w:pos="567"/>
        </w:tabs>
        <w:spacing w:after="0"/>
        <w:jc w:val="both"/>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 xml:space="preserve"> ________________________________</w:t>
      </w:r>
    </w:p>
    <w:p w:rsidR="008467F2" w:rsidRDefault="008467F2" w:rsidP="008467F2">
      <w:pPr>
        <w:tabs>
          <w:tab w:val="left" w:pos="567"/>
        </w:tabs>
        <w:spacing w:after="0"/>
        <w:jc w:val="right"/>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 xml:space="preserve">                       (ime, prezime i potpis osobe ovlaštene za zastupanje gospodarskog subjekta)</w:t>
      </w:r>
    </w:p>
    <w:p w:rsidR="008467F2" w:rsidRDefault="008467F2" w:rsidP="008467F2">
      <w:pPr>
        <w:spacing w:after="0"/>
        <w:rPr>
          <w:rFonts w:ascii="Cambria" w:hAnsi="Cambria"/>
          <w:b/>
          <w:noProof/>
          <w:sz w:val="24"/>
          <w:szCs w:val="24"/>
          <w:u w:val="single"/>
        </w:rPr>
      </w:pPr>
    </w:p>
    <w:p w:rsidR="008467F2" w:rsidRDefault="008467F2" w:rsidP="008467F2">
      <w:pPr>
        <w:spacing w:after="0"/>
        <w:rPr>
          <w:rFonts w:ascii="Cambria" w:hAnsi="Cambria"/>
          <w:b/>
          <w:noProof/>
          <w:sz w:val="24"/>
          <w:szCs w:val="24"/>
          <w:u w:val="single"/>
        </w:rPr>
      </w:pPr>
    </w:p>
    <w:p w:rsidR="008467F2" w:rsidRDefault="008467F2" w:rsidP="008467F2">
      <w:pPr>
        <w:spacing w:after="0"/>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Default="008467F2" w:rsidP="008467F2">
      <w:pPr>
        <w:spacing w:after="0"/>
        <w:jc w:val="center"/>
        <w:rPr>
          <w:rFonts w:ascii="Cambria" w:hAnsi="Cambria"/>
          <w:b/>
          <w:noProof/>
          <w:sz w:val="24"/>
          <w:szCs w:val="24"/>
          <w:u w:val="single"/>
        </w:rPr>
      </w:pPr>
    </w:p>
    <w:p w:rsidR="008467F2" w:rsidRPr="004268C8" w:rsidRDefault="008467F2" w:rsidP="008467F2">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w:t>
      </w:r>
      <w:r w:rsidRPr="004268C8">
        <w:rPr>
          <w:rFonts w:ascii="Cambria" w:hAnsi="Cambria"/>
          <w:noProof/>
          <w:sz w:val="24"/>
          <w:szCs w:val="24"/>
          <w:u w:val="single"/>
        </w:rPr>
        <w:t xml:space="preserve"> DOKUMENTACIJE ZA NADMETANJE</w:t>
      </w:r>
    </w:p>
    <w:p w:rsidR="008467F2" w:rsidRPr="004268C8" w:rsidRDefault="008467F2" w:rsidP="008467F2">
      <w:pPr>
        <w:pStyle w:val="ListParagraph"/>
        <w:tabs>
          <w:tab w:val="left" w:pos="567"/>
        </w:tabs>
        <w:spacing w:after="0"/>
        <w:ind w:left="360"/>
        <w:jc w:val="center"/>
        <w:rPr>
          <w:rFonts w:ascii="Cambria" w:hAnsi="Cambria"/>
          <w:sz w:val="24"/>
          <w:szCs w:val="24"/>
          <w:u w:val="single"/>
        </w:rPr>
      </w:pPr>
      <w:r w:rsidRPr="000F3D8F">
        <w:rPr>
          <w:rFonts w:ascii="Cambria" w:hAnsi="Cambria"/>
          <w:sz w:val="24"/>
          <w:szCs w:val="24"/>
          <w:u w:val="single"/>
        </w:rPr>
        <w:t>IZJAVA O NEPOSTOJANJU RAZLOGA ISKLJUČENJA</w:t>
      </w:r>
    </w:p>
    <w:p w:rsidR="008467F2" w:rsidRPr="004268C8" w:rsidRDefault="008467F2" w:rsidP="008467F2">
      <w:pPr>
        <w:tabs>
          <w:tab w:val="left" w:pos="567"/>
        </w:tabs>
        <w:spacing w:after="0"/>
        <w:jc w:val="center"/>
        <w:rPr>
          <w:rFonts w:ascii="Cambria" w:hAnsi="Cambria"/>
          <w:b/>
          <w:noProof/>
          <w:sz w:val="24"/>
          <w:szCs w:val="24"/>
        </w:rPr>
      </w:pPr>
      <w:r w:rsidRPr="004268C8">
        <w:rPr>
          <w:rFonts w:ascii="Cambria" w:hAnsi="Cambria"/>
          <w:bCs/>
          <w:noProof/>
          <w:sz w:val="24"/>
          <w:szCs w:val="24"/>
          <w:lang w:bidi="hr-HR"/>
        </w:rPr>
        <w:t xml:space="preserve">Broj </w:t>
      </w:r>
      <w:r w:rsidRPr="004268C8">
        <w:rPr>
          <w:rFonts w:ascii="Cambria" w:hAnsi="Cambria"/>
          <w:noProof/>
          <w:sz w:val="24"/>
          <w:szCs w:val="24"/>
        </w:rPr>
        <w:t xml:space="preserve">nabave: </w:t>
      </w:r>
      <w:r>
        <w:rPr>
          <w:rFonts w:ascii="Cambria" w:hAnsi="Cambria"/>
          <w:b/>
          <w:noProof/>
          <w:sz w:val="24"/>
          <w:szCs w:val="24"/>
        </w:rPr>
        <w:t>03</w:t>
      </w:r>
    </w:p>
    <w:p w:rsidR="008467F2" w:rsidRPr="00C52A72" w:rsidRDefault="008467F2" w:rsidP="008467F2">
      <w:pPr>
        <w:tabs>
          <w:tab w:val="left" w:pos="567"/>
        </w:tabs>
        <w:spacing w:after="0"/>
        <w:jc w:val="center"/>
        <w:rPr>
          <w:rFonts w:ascii="Cambria" w:hAnsi="Cambria"/>
          <w:bCs/>
          <w:sz w:val="24"/>
          <w:szCs w:val="24"/>
          <w:highlight w:val="lightGray"/>
        </w:rPr>
      </w:pPr>
      <w:r w:rsidRPr="004268C8">
        <w:rPr>
          <w:rFonts w:ascii="Cambria" w:hAnsi="Cambria"/>
          <w:bCs/>
          <w:noProof/>
          <w:sz w:val="24"/>
          <w:szCs w:val="24"/>
          <w:lang w:bidi="hr-HR"/>
        </w:rPr>
        <w:t xml:space="preserve">Naziv nabave: </w:t>
      </w:r>
      <w:r>
        <w:rPr>
          <w:rFonts w:ascii="Cambria" w:hAnsi="Cambria"/>
          <w:b/>
          <w:bCs/>
          <w:sz w:val="24"/>
          <w:szCs w:val="24"/>
        </w:rPr>
        <w:t>Dogradnja i rekonstrukcija objekta</w:t>
      </w:r>
    </w:p>
    <w:p w:rsidR="008467F2" w:rsidRDefault="008467F2" w:rsidP="008467F2">
      <w:pPr>
        <w:tabs>
          <w:tab w:val="left" w:pos="567"/>
        </w:tabs>
        <w:rPr>
          <w:rFonts w:ascii="Cambria" w:hAnsi="Cambria"/>
          <w:b/>
          <w:sz w:val="24"/>
          <w:szCs w:val="24"/>
          <w:u w:val="single"/>
        </w:rPr>
      </w:pPr>
    </w:p>
    <w:p w:rsidR="008467F2" w:rsidRDefault="008467F2" w:rsidP="008467F2">
      <w:pPr>
        <w:tabs>
          <w:tab w:val="left" w:pos="567"/>
        </w:tabs>
        <w:jc w:val="both"/>
        <w:rPr>
          <w:rFonts w:ascii="Cambria" w:hAnsi="Cambria"/>
          <w:bCs/>
          <w:sz w:val="24"/>
          <w:szCs w:val="24"/>
        </w:rPr>
      </w:pPr>
      <w:r w:rsidRPr="00183D3F">
        <w:rPr>
          <w:rFonts w:ascii="Cambria" w:hAnsi="Cambria"/>
          <w:bCs/>
          <w:sz w:val="24"/>
          <w:szCs w:val="24"/>
        </w:rPr>
        <w:t>Radi dokazivanja nepostojanja situacija opisanih točkom 3</w:t>
      </w:r>
      <w:r>
        <w:rPr>
          <w:rFonts w:ascii="Cambria" w:hAnsi="Cambria"/>
          <w:bCs/>
          <w:sz w:val="24"/>
          <w:szCs w:val="24"/>
        </w:rPr>
        <w:t>.</w:t>
      </w:r>
      <w:r w:rsidRPr="00183D3F">
        <w:rPr>
          <w:rFonts w:ascii="Cambria" w:hAnsi="Cambria"/>
          <w:bCs/>
          <w:sz w:val="24"/>
          <w:szCs w:val="24"/>
        </w:rPr>
        <w:t xml:space="preserve"> Dokumentacije za nadmetanje, a koje bi mogle dovesti do isključenja </w:t>
      </w:r>
      <w:r w:rsidRPr="000F3D8F">
        <w:rPr>
          <w:rFonts w:ascii="Cambria" w:hAnsi="Cambria"/>
          <w:bCs/>
          <w:sz w:val="24"/>
          <w:szCs w:val="24"/>
        </w:rPr>
        <w:t>ponuditelja</w:t>
      </w:r>
      <w:r w:rsidRPr="00183D3F">
        <w:rPr>
          <w:rFonts w:ascii="Cambria" w:hAnsi="Cambria"/>
          <w:bCs/>
          <w:sz w:val="24"/>
          <w:szCs w:val="24"/>
        </w:rPr>
        <w:t xml:space="preserve"> iz postupka nabave, dajem</w:t>
      </w:r>
    </w:p>
    <w:p w:rsidR="008467F2" w:rsidRPr="008968FE" w:rsidRDefault="008467F2" w:rsidP="008467F2">
      <w:pPr>
        <w:tabs>
          <w:tab w:val="left" w:pos="567"/>
        </w:tabs>
        <w:jc w:val="both"/>
        <w:rPr>
          <w:rFonts w:ascii="Cambria" w:hAnsi="Cambria"/>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t>I Z J A V U</w:t>
      </w:r>
    </w:p>
    <w:p w:rsidR="008467F2" w:rsidRPr="00183D3F" w:rsidRDefault="008467F2" w:rsidP="008467F2">
      <w:pPr>
        <w:tabs>
          <w:tab w:val="left" w:pos="567"/>
        </w:tabs>
        <w:spacing w:line="240" w:lineRule="auto"/>
        <w:jc w:val="both"/>
        <w:rPr>
          <w:rFonts w:ascii="Cambria" w:hAnsi="Cambria"/>
          <w:bCs/>
          <w:sz w:val="24"/>
          <w:szCs w:val="24"/>
        </w:rPr>
      </w:pPr>
      <w:r w:rsidRPr="00183D3F">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da ponuditelj i osoba po zakonu ovlaštena za zastupanje ponuditelja  </w:t>
      </w:r>
    </w:p>
    <w:p w:rsidR="008467F2" w:rsidRDefault="008467F2" w:rsidP="008467F2">
      <w:pPr>
        <w:jc w:val="both"/>
        <w:rPr>
          <w:rFonts w:ascii="Cambria" w:hAnsi="Cambria"/>
          <w:bCs/>
          <w:sz w:val="24"/>
          <w:szCs w:val="24"/>
          <w:lang w:bidi="hr-HR"/>
        </w:rPr>
      </w:pPr>
      <w:r w:rsidRPr="00183D3F">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rsidR="008467F2" w:rsidRPr="00183D3F" w:rsidRDefault="008467F2" w:rsidP="008467F2">
      <w:pPr>
        <w:jc w:val="both"/>
        <w:rPr>
          <w:rFonts w:ascii="Cambria" w:hAnsi="Cambria"/>
          <w:bCs/>
          <w:sz w:val="24"/>
          <w:szCs w:val="24"/>
          <w:lang w:bidi="hr-HR"/>
        </w:rPr>
      </w:pPr>
      <w:r w:rsidRPr="00C52A72">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rsidR="008467F2" w:rsidRPr="00183D3F" w:rsidRDefault="008467F2" w:rsidP="008467F2">
      <w:pPr>
        <w:tabs>
          <w:tab w:val="left" w:pos="567"/>
        </w:tabs>
        <w:jc w:val="both"/>
        <w:rPr>
          <w:rFonts w:ascii="Cambria" w:hAnsi="Cambria"/>
          <w:bCs/>
          <w:sz w:val="24"/>
          <w:szCs w:val="24"/>
          <w:lang w:bidi="hr-HR"/>
        </w:rPr>
      </w:pPr>
      <w:r>
        <w:rPr>
          <w:rFonts w:ascii="Cambria" w:hAnsi="Cambria"/>
          <w:bCs/>
          <w:sz w:val="24"/>
          <w:szCs w:val="24"/>
          <w:lang w:bidi="hr-HR"/>
        </w:rPr>
        <w:t>3</w:t>
      </w:r>
      <w:r w:rsidRPr="00183D3F">
        <w:rPr>
          <w:rFonts w:ascii="Cambria" w:hAnsi="Cambria"/>
          <w:bCs/>
          <w:sz w:val="24"/>
          <w:szCs w:val="24"/>
          <w:lang w:bidi="hr-HR"/>
        </w:rPr>
        <w:t>. se nisu lažno predstavili ili pružili neistinite podatke u vezi s uvjetima koje je Naručitelj naveo kao razloge za isključenje ili uvjete kvalifikacije</w:t>
      </w:r>
    </w:p>
    <w:p w:rsidR="008467F2" w:rsidRPr="00DB6430" w:rsidRDefault="008467F2" w:rsidP="008467F2">
      <w:pPr>
        <w:tabs>
          <w:tab w:val="left" w:pos="567"/>
        </w:tabs>
        <w:jc w:val="both"/>
        <w:rPr>
          <w:rFonts w:ascii="Cambria" w:hAnsi="Cambria"/>
          <w:bCs/>
          <w:sz w:val="24"/>
          <w:szCs w:val="24"/>
          <w:lang w:bidi="hr-HR"/>
        </w:rPr>
      </w:pPr>
      <w:r>
        <w:rPr>
          <w:rFonts w:ascii="Cambria" w:hAnsi="Cambria"/>
          <w:bCs/>
          <w:sz w:val="24"/>
          <w:szCs w:val="24"/>
          <w:lang w:bidi="hr-HR"/>
        </w:rPr>
        <w:t xml:space="preserve">4. </w:t>
      </w:r>
      <w:r w:rsidRPr="00DB6430">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8467F2" w:rsidRDefault="008467F2" w:rsidP="008467F2">
      <w:pPr>
        <w:tabs>
          <w:tab w:val="left" w:pos="567"/>
        </w:tabs>
        <w:jc w:val="both"/>
        <w:rPr>
          <w:rFonts w:ascii="Cambria" w:hAnsi="Cambria"/>
          <w:bCs/>
          <w:sz w:val="24"/>
          <w:szCs w:val="24"/>
          <w:lang w:bidi="hr-HR"/>
        </w:rPr>
      </w:pPr>
      <w:r>
        <w:rPr>
          <w:rFonts w:ascii="Cambria" w:hAnsi="Cambria"/>
          <w:bCs/>
          <w:sz w:val="24"/>
          <w:szCs w:val="24"/>
          <w:lang w:bidi="hr-HR"/>
        </w:rPr>
        <w:t xml:space="preserve">5. </w:t>
      </w:r>
      <w:r w:rsidRPr="00DB6430">
        <w:rPr>
          <w:rFonts w:ascii="Cambria" w:hAnsi="Cambria"/>
          <w:bCs/>
          <w:sz w:val="24"/>
          <w:szCs w:val="24"/>
          <w:lang w:bidi="hr-HR"/>
        </w:rPr>
        <w:t>u posljednje dvije godine do početka postupka nabave nije učinio težak profesionalni propust koji Naručitelj može dokazati na bilo koji način.</w:t>
      </w:r>
    </w:p>
    <w:p w:rsidR="008467F2" w:rsidRPr="00DB6430" w:rsidRDefault="008467F2" w:rsidP="008467F2">
      <w:pPr>
        <w:tabs>
          <w:tab w:val="left" w:pos="567"/>
        </w:tabs>
        <w:jc w:val="both"/>
        <w:rPr>
          <w:rFonts w:ascii="Cambria" w:hAnsi="Cambria"/>
          <w:bCs/>
          <w:sz w:val="24"/>
          <w:szCs w:val="24"/>
          <w:lang w:bidi="hr-HR"/>
        </w:rPr>
      </w:pPr>
    </w:p>
    <w:p w:rsidR="008467F2" w:rsidRPr="00183D3F" w:rsidRDefault="008467F2" w:rsidP="008467F2">
      <w:pPr>
        <w:tabs>
          <w:tab w:val="left" w:pos="567"/>
        </w:tabs>
        <w:jc w:val="both"/>
        <w:rPr>
          <w:rFonts w:ascii="Cambria" w:hAnsi="Cambria"/>
          <w:bCs/>
          <w:sz w:val="24"/>
          <w:szCs w:val="24"/>
        </w:rPr>
      </w:pPr>
      <w:r w:rsidRPr="00183D3F">
        <w:rPr>
          <w:rFonts w:ascii="Cambria" w:hAnsi="Cambria"/>
          <w:bCs/>
          <w:sz w:val="24"/>
          <w:szCs w:val="24"/>
        </w:rPr>
        <w:t>U ______________, __</w:t>
      </w:r>
      <w:r>
        <w:rPr>
          <w:rFonts w:ascii="Cambria" w:hAnsi="Cambria"/>
          <w:bCs/>
          <w:sz w:val="24"/>
          <w:szCs w:val="24"/>
        </w:rPr>
        <w:t>_</w:t>
      </w:r>
      <w:r w:rsidRPr="00183D3F">
        <w:rPr>
          <w:rFonts w:ascii="Cambria" w:hAnsi="Cambria"/>
          <w:bCs/>
          <w:sz w:val="24"/>
          <w:szCs w:val="24"/>
        </w:rPr>
        <w:t>/__</w:t>
      </w:r>
      <w:r>
        <w:rPr>
          <w:rFonts w:ascii="Cambria" w:hAnsi="Cambria"/>
          <w:bCs/>
          <w:sz w:val="24"/>
          <w:szCs w:val="24"/>
        </w:rPr>
        <w:t>_</w:t>
      </w:r>
      <w:r w:rsidRPr="00183D3F">
        <w:rPr>
          <w:rFonts w:ascii="Cambria" w:hAnsi="Cambria"/>
          <w:bCs/>
          <w:sz w:val="24"/>
          <w:szCs w:val="24"/>
        </w:rPr>
        <w:t>/20__</w:t>
      </w:r>
      <w:r>
        <w:rPr>
          <w:rFonts w:ascii="Cambria" w:hAnsi="Cambria"/>
          <w:bCs/>
          <w:sz w:val="24"/>
          <w:szCs w:val="24"/>
        </w:rPr>
        <w:t>_</w:t>
      </w:r>
      <w:r w:rsidRPr="00183D3F">
        <w:rPr>
          <w:rFonts w:ascii="Cambria" w:hAnsi="Cambria"/>
          <w:bCs/>
          <w:sz w:val="24"/>
          <w:szCs w:val="24"/>
        </w:rPr>
        <w:t>.</w:t>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t xml:space="preserve">       </w:t>
      </w:r>
    </w:p>
    <w:p w:rsidR="008467F2" w:rsidRPr="00183D3F" w:rsidRDefault="008467F2" w:rsidP="008467F2">
      <w:pPr>
        <w:tabs>
          <w:tab w:val="left" w:pos="567"/>
        </w:tabs>
        <w:jc w:val="right"/>
        <w:rPr>
          <w:rFonts w:ascii="Cambria" w:hAnsi="Cambria"/>
          <w:bCs/>
          <w:sz w:val="24"/>
          <w:szCs w:val="24"/>
        </w:rPr>
      </w:pPr>
      <w:r w:rsidRPr="00183D3F">
        <w:rPr>
          <w:rFonts w:ascii="Cambria" w:hAnsi="Cambria"/>
          <w:bCs/>
          <w:sz w:val="24"/>
          <w:szCs w:val="24"/>
        </w:rPr>
        <w:t>ZA PONUDITELJA:</w:t>
      </w:r>
    </w:p>
    <w:p w:rsidR="008467F2" w:rsidRPr="00183D3F" w:rsidRDefault="008467F2" w:rsidP="008467F2">
      <w:pPr>
        <w:tabs>
          <w:tab w:val="left" w:pos="567"/>
        </w:tabs>
        <w:jc w:val="right"/>
        <w:rPr>
          <w:rFonts w:ascii="Cambria" w:hAnsi="Cambria"/>
          <w:bCs/>
          <w:sz w:val="24"/>
          <w:szCs w:val="24"/>
        </w:rPr>
      </w:pPr>
      <w:r w:rsidRPr="00183D3F">
        <w:rPr>
          <w:rFonts w:ascii="Cambria" w:hAnsi="Cambria"/>
          <w:bCs/>
          <w:sz w:val="24"/>
          <w:szCs w:val="24"/>
        </w:rPr>
        <w:t>________________________________</w:t>
      </w:r>
    </w:p>
    <w:p w:rsidR="008467F2" w:rsidRPr="00183D3F" w:rsidRDefault="008467F2" w:rsidP="008467F2">
      <w:pPr>
        <w:tabs>
          <w:tab w:val="left" w:pos="567"/>
        </w:tabs>
        <w:jc w:val="right"/>
        <w:rPr>
          <w:rFonts w:ascii="Cambria" w:hAnsi="Cambria"/>
          <w:bCs/>
          <w:sz w:val="24"/>
          <w:szCs w:val="24"/>
        </w:rPr>
      </w:pPr>
      <w:r w:rsidRPr="00183D3F">
        <w:rPr>
          <w:rFonts w:ascii="Cambria" w:hAnsi="Cambria"/>
          <w:bCs/>
          <w:sz w:val="24"/>
          <w:szCs w:val="24"/>
        </w:rPr>
        <w:t xml:space="preserve">(ime, prezime i </w:t>
      </w:r>
      <w:r w:rsidRPr="00047547">
        <w:rPr>
          <w:rFonts w:ascii="Cambria" w:hAnsi="Cambria"/>
          <w:bCs/>
          <w:sz w:val="24"/>
          <w:szCs w:val="24"/>
        </w:rPr>
        <w:t>potpis osobe</w:t>
      </w:r>
      <w:r>
        <w:rPr>
          <w:rFonts w:ascii="Cambria" w:hAnsi="Cambria"/>
          <w:bCs/>
          <w:sz w:val="24"/>
          <w:szCs w:val="24"/>
        </w:rPr>
        <w:t xml:space="preserve"> </w:t>
      </w:r>
      <w:r w:rsidRPr="00047547">
        <w:rPr>
          <w:rFonts w:ascii="Cambria" w:hAnsi="Cambria"/>
          <w:bCs/>
          <w:sz w:val="24"/>
          <w:szCs w:val="24"/>
        </w:rPr>
        <w:t>ovlaštene</w:t>
      </w:r>
      <w:r>
        <w:rPr>
          <w:rFonts w:ascii="Cambria" w:hAnsi="Cambria"/>
          <w:bCs/>
          <w:sz w:val="24"/>
          <w:szCs w:val="24"/>
        </w:rPr>
        <w:t xml:space="preserve"> za zastupanje gospodarskog subjekta</w:t>
      </w:r>
      <w:r w:rsidRPr="00183D3F">
        <w:rPr>
          <w:rFonts w:ascii="Cambria" w:hAnsi="Cambria"/>
          <w:bCs/>
          <w:sz w:val="24"/>
          <w:szCs w:val="24"/>
        </w:rPr>
        <w:t>)</w:t>
      </w:r>
    </w:p>
    <w:p w:rsidR="008467F2" w:rsidRDefault="008467F2" w:rsidP="008467F2">
      <w:pPr>
        <w:rPr>
          <w:rFonts w:ascii="Cambria" w:hAnsi="Cambria"/>
          <w:b/>
          <w:sz w:val="24"/>
          <w:szCs w:val="24"/>
          <w:u w:val="single"/>
        </w:rPr>
      </w:pPr>
    </w:p>
    <w:p w:rsidR="008467F2" w:rsidRDefault="008467F2" w:rsidP="008467F2">
      <w:pPr>
        <w:spacing w:after="0"/>
        <w:rPr>
          <w:rFonts w:ascii="Cambria" w:hAnsi="Cambria"/>
          <w:b/>
          <w:sz w:val="24"/>
          <w:szCs w:val="24"/>
          <w:u w:val="single"/>
        </w:rPr>
      </w:pPr>
    </w:p>
    <w:p w:rsidR="008467F2" w:rsidRDefault="008467F2" w:rsidP="008467F2">
      <w:pPr>
        <w:spacing w:after="0"/>
        <w:rPr>
          <w:rFonts w:ascii="Cambria" w:hAnsi="Cambria"/>
          <w:b/>
          <w:noProof/>
          <w:sz w:val="24"/>
          <w:szCs w:val="24"/>
          <w:u w:val="single"/>
        </w:rPr>
      </w:pPr>
    </w:p>
    <w:p w:rsidR="008467F2" w:rsidRDefault="008467F2" w:rsidP="008467F2">
      <w:pPr>
        <w:spacing w:after="0"/>
        <w:rPr>
          <w:rFonts w:ascii="Cambria" w:hAnsi="Cambria"/>
          <w:b/>
          <w:noProof/>
          <w:sz w:val="24"/>
          <w:szCs w:val="24"/>
          <w:u w:val="single"/>
        </w:rPr>
      </w:pPr>
    </w:p>
    <w:p w:rsidR="008467F2" w:rsidRDefault="008467F2" w:rsidP="008467F2">
      <w:pPr>
        <w:pStyle w:val="Default"/>
        <w:jc w:val="center"/>
        <w:rPr>
          <w:rFonts w:ascii="Cambria" w:hAnsi="Cambria"/>
        </w:rPr>
      </w:pPr>
      <w:r w:rsidRPr="003725E0">
        <w:rPr>
          <w:rFonts w:ascii="Cambria" w:hAnsi="Cambria"/>
          <w:b/>
          <w:bCs/>
          <w:u w:val="single"/>
        </w:rPr>
        <w:lastRenderedPageBreak/>
        <w:t xml:space="preserve">PRILOG </w:t>
      </w:r>
      <w:r>
        <w:rPr>
          <w:rFonts w:ascii="Cambria" w:hAnsi="Cambria"/>
          <w:b/>
          <w:bCs/>
          <w:u w:val="single"/>
        </w:rPr>
        <w:t>III</w:t>
      </w:r>
      <w:r>
        <w:rPr>
          <w:rFonts w:ascii="Cambria" w:hAnsi="Cambria"/>
          <w:b/>
          <w:bCs/>
        </w:rPr>
        <w:t xml:space="preserve"> </w:t>
      </w:r>
      <w:r w:rsidRPr="001A424D">
        <w:rPr>
          <w:rFonts w:ascii="Cambria" w:hAnsi="Cambria"/>
        </w:rPr>
        <w:t>DOKUMENTACIJE ZA NADMETANJE</w:t>
      </w:r>
    </w:p>
    <w:p w:rsidR="008467F2" w:rsidRPr="00E56274" w:rsidRDefault="008467F2" w:rsidP="008467F2">
      <w:pPr>
        <w:pStyle w:val="Default"/>
        <w:jc w:val="center"/>
        <w:rPr>
          <w:rFonts w:ascii="Cambria" w:hAnsi="Cambria"/>
          <w:bCs/>
          <w:u w:val="single"/>
        </w:rPr>
      </w:pPr>
      <w:r w:rsidRPr="00E56274">
        <w:rPr>
          <w:rFonts w:ascii="Cambria" w:hAnsi="Cambria"/>
          <w:bCs/>
          <w:u w:val="single"/>
        </w:rPr>
        <w:t>IZJAVA O DOSTAVI JAMSTVA ZA UREDNO ISPUNJENJE UGOVORA</w:t>
      </w:r>
    </w:p>
    <w:p w:rsidR="008467F2" w:rsidRPr="004268C8" w:rsidRDefault="008467F2" w:rsidP="008467F2">
      <w:pPr>
        <w:tabs>
          <w:tab w:val="left" w:pos="567"/>
        </w:tabs>
        <w:spacing w:after="0"/>
        <w:jc w:val="center"/>
        <w:rPr>
          <w:rFonts w:ascii="Cambria" w:hAnsi="Cambria"/>
          <w:b/>
          <w:noProof/>
          <w:sz w:val="24"/>
          <w:szCs w:val="24"/>
        </w:rPr>
      </w:pPr>
      <w:r w:rsidRPr="004268C8">
        <w:rPr>
          <w:rFonts w:ascii="Cambria" w:hAnsi="Cambria"/>
          <w:bCs/>
          <w:noProof/>
          <w:sz w:val="24"/>
          <w:szCs w:val="24"/>
          <w:lang w:bidi="hr-HR"/>
        </w:rPr>
        <w:t xml:space="preserve">Broj </w:t>
      </w:r>
      <w:r w:rsidRPr="004268C8">
        <w:rPr>
          <w:rFonts w:ascii="Cambria" w:hAnsi="Cambria"/>
          <w:noProof/>
          <w:sz w:val="24"/>
          <w:szCs w:val="24"/>
        </w:rPr>
        <w:t xml:space="preserve">nabave: </w:t>
      </w:r>
      <w:r>
        <w:rPr>
          <w:rFonts w:ascii="Cambria" w:hAnsi="Cambria"/>
          <w:b/>
          <w:noProof/>
          <w:sz w:val="24"/>
          <w:szCs w:val="24"/>
        </w:rPr>
        <w:t>03</w:t>
      </w:r>
    </w:p>
    <w:p w:rsidR="008467F2" w:rsidRPr="00C52A72" w:rsidRDefault="008467F2" w:rsidP="008467F2">
      <w:pPr>
        <w:tabs>
          <w:tab w:val="left" w:pos="567"/>
        </w:tabs>
        <w:spacing w:after="0"/>
        <w:jc w:val="center"/>
        <w:rPr>
          <w:rFonts w:ascii="Cambria" w:hAnsi="Cambria"/>
          <w:bCs/>
          <w:sz w:val="24"/>
          <w:szCs w:val="24"/>
          <w:highlight w:val="lightGray"/>
        </w:rPr>
      </w:pPr>
      <w:r w:rsidRPr="004268C8">
        <w:rPr>
          <w:rFonts w:ascii="Cambria" w:hAnsi="Cambria"/>
          <w:bCs/>
          <w:noProof/>
          <w:sz w:val="24"/>
          <w:szCs w:val="24"/>
          <w:lang w:bidi="hr-HR"/>
        </w:rPr>
        <w:t xml:space="preserve">Naziv nabave: </w:t>
      </w:r>
      <w:r>
        <w:rPr>
          <w:rFonts w:ascii="Cambria" w:hAnsi="Cambria"/>
          <w:b/>
          <w:bCs/>
          <w:sz w:val="24"/>
          <w:szCs w:val="24"/>
        </w:rPr>
        <w:t>Dogradnja i rekonstrukcija objekta</w:t>
      </w:r>
    </w:p>
    <w:p w:rsidR="008467F2" w:rsidRDefault="008467F2" w:rsidP="008467F2">
      <w:pPr>
        <w:pStyle w:val="Default"/>
        <w:jc w:val="center"/>
        <w:rPr>
          <w:rFonts w:ascii="Cambria" w:hAnsi="Cambria"/>
          <w:sz w:val="20"/>
          <w:szCs w:val="20"/>
        </w:rPr>
      </w:pPr>
    </w:p>
    <w:p w:rsidR="008467F2" w:rsidRDefault="008467F2" w:rsidP="008467F2">
      <w:pPr>
        <w:pStyle w:val="Default"/>
        <w:jc w:val="center"/>
        <w:rPr>
          <w:rFonts w:ascii="Cambria" w:hAnsi="Cambria"/>
          <w:sz w:val="20"/>
          <w:szCs w:val="20"/>
        </w:rPr>
      </w:pPr>
    </w:p>
    <w:p w:rsidR="008467F2" w:rsidRDefault="008467F2" w:rsidP="008467F2">
      <w:pPr>
        <w:pStyle w:val="Default"/>
        <w:jc w:val="center"/>
        <w:rPr>
          <w:rFonts w:ascii="Cambria" w:hAnsi="Cambria"/>
          <w:sz w:val="20"/>
          <w:szCs w:val="20"/>
        </w:rPr>
      </w:pPr>
    </w:p>
    <w:p w:rsidR="008467F2" w:rsidRPr="00E56274" w:rsidRDefault="008467F2" w:rsidP="008467F2">
      <w:pPr>
        <w:pStyle w:val="Default"/>
        <w:jc w:val="center"/>
        <w:rPr>
          <w:rFonts w:ascii="Cambria" w:hAnsi="Cambria"/>
          <w:sz w:val="20"/>
          <w:szCs w:val="20"/>
        </w:rPr>
      </w:pPr>
    </w:p>
    <w:p w:rsidR="008467F2" w:rsidRPr="00E56274" w:rsidRDefault="008467F2" w:rsidP="008467F2">
      <w:pPr>
        <w:pStyle w:val="Default"/>
        <w:rPr>
          <w:rFonts w:ascii="Cambria" w:hAnsi="Cambria"/>
          <w:b/>
          <w:bCs/>
        </w:rPr>
      </w:pPr>
      <w:r w:rsidRPr="00E56274">
        <w:rPr>
          <w:rFonts w:ascii="Cambria" w:hAnsi="Cambria"/>
          <w:b/>
          <w:bCs/>
        </w:rPr>
        <w:t xml:space="preserve">Naziv ili tvrtka ponuditelja: </w:t>
      </w:r>
    </w:p>
    <w:p w:rsidR="008467F2" w:rsidRPr="00E56274" w:rsidRDefault="008467F2" w:rsidP="008467F2">
      <w:pPr>
        <w:pStyle w:val="Default"/>
        <w:rPr>
          <w:rFonts w:ascii="Cambria" w:hAnsi="Cambria"/>
          <w:sz w:val="20"/>
          <w:szCs w:val="20"/>
        </w:rPr>
      </w:pPr>
    </w:p>
    <w:p w:rsidR="008467F2" w:rsidRPr="00E56274" w:rsidRDefault="008467F2" w:rsidP="008467F2">
      <w:pPr>
        <w:pStyle w:val="Default"/>
        <w:rPr>
          <w:rFonts w:ascii="Cambria" w:hAnsi="Cambria"/>
          <w:bCs/>
          <w:sz w:val="20"/>
          <w:szCs w:val="20"/>
        </w:rPr>
      </w:pPr>
      <w:r w:rsidRPr="00E56274">
        <w:rPr>
          <w:rFonts w:ascii="Cambria" w:hAnsi="Cambria"/>
          <w:bCs/>
          <w:sz w:val="20"/>
          <w:szCs w:val="20"/>
        </w:rPr>
        <w:t>_________________________________________________________________________________</w:t>
      </w:r>
      <w:r>
        <w:rPr>
          <w:rFonts w:ascii="Cambria" w:hAnsi="Cambria"/>
          <w:bCs/>
          <w:sz w:val="20"/>
          <w:szCs w:val="20"/>
        </w:rPr>
        <w:t>___________________________</w:t>
      </w:r>
    </w:p>
    <w:p w:rsidR="008467F2" w:rsidRPr="00E56274" w:rsidRDefault="008467F2" w:rsidP="008467F2">
      <w:pPr>
        <w:pStyle w:val="Default"/>
        <w:rPr>
          <w:rFonts w:ascii="Cambria" w:hAnsi="Cambria"/>
          <w:sz w:val="20"/>
          <w:szCs w:val="20"/>
        </w:rPr>
      </w:pPr>
    </w:p>
    <w:p w:rsidR="008467F2" w:rsidRPr="00E56274" w:rsidRDefault="008467F2" w:rsidP="008467F2">
      <w:pPr>
        <w:pStyle w:val="Default"/>
        <w:rPr>
          <w:rFonts w:ascii="Cambria" w:hAnsi="Cambria"/>
          <w:b/>
          <w:bCs/>
          <w:sz w:val="20"/>
          <w:szCs w:val="20"/>
        </w:rPr>
      </w:pPr>
    </w:p>
    <w:p w:rsidR="008467F2" w:rsidRDefault="008467F2" w:rsidP="008467F2">
      <w:pPr>
        <w:pStyle w:val="Default"/>
        <w:rPr>
          <w:rFonts w:ascii="Cambria" w:hAnsi="Cambria"/>
          <w:b/>
          <w:bCs/>
        </w:rPr>
      </w:pPr>
      <w:r w:rsidRPr="00E56274">
        <w:rPr>
          <w:rFonts w:ascii="Cambria" w:hAnsi="Cambria"/>
          <w:b/>
          <w:bCs/>
        </w:rPr>
        <w:t xml:space="preserve">Sjedište/prebivalište ponuditelja: </w:t>
      </w:r>
    </w:p>
    <w:p w:rsidR="008467F2" w:rsidRPr="00E56274" w:rsidRDefault="008467F2" w:rsidP="008467F2">
      <w:pPr>
        <w:pStyle w:val="Default"/>
        <w:rPr>
          <w:rFonts w:ascii="Cambria" w:hAnsi="Cambria"/>
        </w:rPr>
      </w:pPr>
    </w:p>
    <w:p w:rsidR="008467F2" w:rsidRPr="00E56274" w:rsidRDefault="008467F2" w:rsidP="008467F2">
      <w:pPr>
        <w:pStyle w:val="Default"/>
        <w:rPr>
          <w:rFonts w:ascii="Cambria" w:hAnsi="Cambria"/>
          <w:bCs/>
          <w:sz w:val="20"/>
          <w:szCs w:val="20"/>
        </w:rPr>
      </w:pPr>
      <w:r w:rsidRPr="00E56274">
        <w:rPr>
          <w:rFonts w:ascii="Cambria" w:hAnsi="Cambria"/>
          <w:bCs/>
          <w:sz w:val="20"/>
          <w:szCs w:val="20"/>
        </w:rPr>
        <w:t>__________________________________________________</w:t>
      </w:r>
      <w:r>
        <w:rPr>
          <w:rFonts w:ascii="Cambria" w:hAnsi="Cambria"/>
          <w:bCs/>
          <w:sz w:val="20"/>
          <w:szCs w:val="20"/>
        </w:rPr>
        <w:t>__________________________________________________________</w:t>
      </w:r>
    </w:p>
    <w:p w:rsidR="008467F2" w:rsidRPr="00615AFC" w:rsidRDefault="008467F2" w:rsidP="008467F2">
      <w:pPr>
        <w:pStyle w:val="Default"/>
        <w:rPr>
          <w:rFonts w:ascii="Cambria" w:hAnsi="Cambria"/>
          <w:sz w:val="20"/>
          <w:szCs w:val="20"/>
        </w:rPr>
      </w:pPr>
      <w:r w:rsidRPr="00E56274">
        <w:rPr>
          <w:rFonts w:ascii="Cambria" w:hAnsi="Cambria"/>
          <w:bCs/>
          <w:sz w:val="20"/>
          <w:szCs w:val="20"/>
        </w:rPr>
        <w:t xml:space="preserve"> </w:t>
      </w:r>
    </w:p>
    <w:p w:rsidR="008467F2" w:rsidRPr="00E56274" w:rsidRDefault="008467F2" w:rsidP="008467F2">
      <w:pPr>
        <w:pStyle w:val="Default"/>
        <w:rPr>
          <w:rFonts w:ascii="Cambria" w:hAnsi="Cambria"/>
        </w:rPr>
      </w:pPr>
      <w:r w:rsidRPr="00E56274">
        <w:rPr>
          <w:rFonts w:ascii="Cambria" w:hAnsi="Cambria"/>
          <w:b/>
          <w:bCs/>
        </w:rPr>
        <w:t>OIB ponuditelja</w:t>
      </w:r>
      <w:r w:rsidRPr="00E56274">
        <w:rPr>
          <w:rFonts w:ascii="Cambria" w:hAnsi="Cambria"/>
          <w:bCs/>
        </w:rPr>
        <w:t>:____________________________________</w:t>
      </w:r>
      <w:r>
        <w:rPr>
          <w:rFonts w:ascii="Cambria" w:hAnsi="Cambria"/>
          <w:bCs/>
        </w:rPr>
        <w:t>__________________________________</w:t>
      </w:r>
      <w:r w:rsidRPr="00E56274">
        <w:rPr>
          <w:rFonts w:ascii="Cambria" w:hAnsi="Cambria"/>
          <w:bCs/>
        </w:rPr>
        <w:t xml:space="preserve"> </w:t>
      </w:r>
    </w:p>
    <w:p w:rsidR="008467F2" w:rsidRPr="00E56274" w:rsidRDefault="008467F2" w:rsidP="008467F2">
      <w:pPr>
        <w:pStyle w:val="Default"/>
        <w:rPr>
          <w:rFonts w:ascii="Cambria" w:hAnsi="Cambria"/>
          <w:sz w:val="20"/>
          <w:szCs w:val="20"/>
        </w:rPr>
      </w:pPr>
    </w:p>
    <w:p w:rsidR="008467F2" w:rsidRPr="00E56274" w:rsidRDefault="008467F2" w:rsidP="008467F2">
      <w:pPr>
        <w:pStyle w:val="Default"/>
        <w:rPr>
          <w:rFonts w:ascii="Cambria" w:hAnsi="Cambria"/>
        </w:rPr>
      </w:pPr>
    </w:p>
    <w:p w:rsidR="008467F2" w:rsidRPr="00E56274" w:rsidRDefault="008467F2" w:rsidP="008467F2">
      <w:pPr>
        <w:pStyle w:val="Default"/>
        <w:spacing w:line="276" w:lineRule="auto"/>
        <w:jc w:val="both"/>
        <w:rPr>
          <w:rFonts w:ascii="Cambria" w:hAnsi="Cambria"/>
        </w:rPr>
      </w:pPr>
      <w:r w:rsidRPr="00E56274">
        <w:rPr>
          <w:rFonts w:ascii="Cambria" w:hAnsi="Cambria"/>
        </w:rPr>
        <w:t>Kao ponuditelj u</w:t>
      </w:r>
      <w:r w:rsidRPr="00E56274">
        <w:rPr>
          <w:rFonts w:ascii="Cambria" w:hAnsi="Cambria" w:cs="Tahoma"/>
        </w:rPr>
        <w:t xml:space="preserve"> </w:t>
      </w:r>
      <w:r>
        <w:rPr>
          <w:rFonts w:ascii="Cambria" w:hAnsi="Cambria" w:cs="Tahoma"/>
        </w:rPr>
        <w:t xml:space="preserve">javnom nadmetanju </w:t>
      </w:r>
      <w:r w:rsidRPr="00E56274">
        <w:rPr>
          <w:rFonts w:ascii="Cambria" w:hAnsi="Cambria" w:cs="Tahoma"/>
        </w:rPr>
        <w:t>za nabavu:</w:t>
      </w:r>
      <w:r w:rsidRPr="00E56274">
        <w:rPr>
          <w:rFonts w:ascii="Cambria" w:hAnsi="Cambria" w:cs="Tahoma"/>
          <w:b/>
        </w:rPr>
        <w:t xml:space="preserve"> </w:t>
      </w:r>
      <w:r>
        <w:rPr>
          <w:rFonts w:ascii="Cambria" w:hAnsi="Cambria"/>
          <w:b/>
          <w:bCs/>
        </w:rPr>
        <w:t>Dogradnja i rekonstrukcija objekta</w:t>
      </w:r>
      <w:r w:rsidRPr="00E56274">
        <w:rPr>
          <w:rFonts w:ascii="Cambria" w:hAnsi="Cambria" w:cs="Tahoma"/>
          <w:b/>
          <w:bCs/>
        </w:rPr>
        <w:t xml:space="preserve">, </w:t>
      </w:r>
      <w:r w:rsidRPr="00E56274">
        <w:rPr>
          <w:rFonts w:ascii="Cambria" w:hAnsi="Cambria" w:cs="Tahoma"/>
        </w:rPr>
        <w:t xml:space="preserve">broj nabave: </w:t>
      </w:r>
      <w:r w:rsidRPr="00D750F3">
        <w:rPr>
          <w:rFonts w:ascii="Cambria" w:hAnsi="Cambria" w:cs="Tahoma"/>
          <w:b/>
        </w:rPr>
        <w:t>0</w:t>
      </w:r>
      <w:r>
        <w:rPr>
          <w:rFonts w:ascii="Cambria" w:hAnsi="Cambria" w:cs="Tahoma"/>
          <w:b/>
        </w:rPr>
        <w:t>3</w:t>
      </w:r>
      <w:r w:rsidRPr="00E56274">
        <w:rPr>
          <w:rFonts w:ascii="Cambria" w:hAnsi="Cambria" w:cs="Tahoma"/>
        </w:rPr>
        <w:t>,</w:t>
      </w:r>
      <w:r>
        <w:rPr>
          <w:rFonts w:ascii="Cambria" w:hAnsi="Cambria" w:cs="Tahoma"/>
        </w:rPr>
        <w:t xml:space="preserve"> </w:t>
      </w:r>
      <w:r w:rsidRPr="00E56274">
        <w:rPr>
          <w:rFonts w:ascii="Cambria" w:hAnsi="Cambria"/>
        </w:rPr>
        <w:t xml:space="preserve">dajemo </w:t>
      </w:r>
    </w:p>
    <w:p w:rsidR="008467F2" w:rsidRPr="00E56274" w:rsidRDefault="008467F2" w:rsidP="008467F2">
      <w:pPr>
        <w:pStyle w:val="Default"/>
        <w:jc w:val="center"/>
        <w:rPr>
          <w:rFonts w:ascii="Cambria" w:hAnsi="Cambria"/>
          <w:b/>
          <w:bCs/>
          <w:sz w:val="22"/>
          <w:szCs w:val="22"/>
        </w:rPr>
      </w:pPr>
    </w:p>
    <w:p w:rsidR="008467F2" w:rsidRPr="00E56274" w:rsidRDefault="008467F2" w:rsidP="008467F2">
      <w:pPr>
        <w:pStyle w:val="Default"/>
        <w:jc w:val="center"/>
        <w:rPr>
          <w:rFonts w:ascii="Cambria" w:hAnsi="Cambria"/>
          <w:b/>
          <w:bCs/>
          <w:sz w:val="22"/>
          <w:szCs w:val="22"/>
        </w:rPr>
      </w:pPr>
    </w:p>
    <w:p w:rsidR="008467F2" w:rsidRPr="00C96DA3" w:rsidRDefault="008467F2" w:rsidP="008467F2">
      <w:pPr>
        <w:pStyle w:val="Default"/>
        <w:jc w:val="center"/>
        <w:rPr>
          <w:rFonts w:ascii="Cambria" w:hAnsi="Cambria"/>
        </w:rPr>
      </w:pPr>
      <w:r w:rsidRPr="00C96DA3">
        <w:rPr>
          <w:rFonts w:ascii="Cambria" w:hAnsi="Cambria"/>
          <w:b/>
          <w:bCs/>
        </w:rPr>
        <w:t>IZJAVU</w:t>
      </w:r>
    </w:p>
    <w:p w:rsidR="008467F2" w:rsidRPr="00E56274" w:rsidRDefault="008467F2" w:rsidP="008467F2">
      <w:pPr>
        <w:pStyle w:val="Default"/>
        <w:rPr>
          <w:rFonts w:ascii="Cambria" w:hAnsi="Cambria"/>
        </w:rPr>
      </w:pPr>
    </w:p>
    <w:p w:rsidR="008467F2" w:rsidRDefault="008467F2" w:rsidP="008467F2">
      <w:pPr>
        <w:pStyle w:val="Default"/>
        <w:rPr>
          <w:rFonts w:ascii="Cambria" w:hAnsi="Cambria"/>
          <w:noProof/>
        </w:rPr>
      </w:pPr>
      <w:r w:rsidRPr="00E56274">
        <w:rPr>
          <w:rFonts w:ascii="Cambria" w:hAnsi="Cambria"/>
        </w:rPr>
        <w:t xml:space="preserve">kojom izjavljujemo i potvrđujemo da ćemo, ukoliko budemo odabrani kao </w:t>
      </w:r>
      <w:r>
        <w:rPr>
          <w:rFonts w:ascii="Cambria" w:hAnsi="Cambria"/>
        </w:rPr>
        <w:t xml:space="preserve">Ponuditelj, </w:t>
      </w:r>
      <w:r>
        <w:rPr>
          <w:rFonts w:ascii="Cambria" w:hAnsi="Cambria"/>
          <w:noProof/>
        </w:rPr>
        <w:t>u roku od 20 (dvadeset</w:t>
      </w:r>
      <w:r w:rsidRPr="006148FA">
        <w:rPr>
          <w:rFonts w:ascii="Cambria" w:hAnsi="Cambria"/>
          <w:noProof/>
        </w:rPr>
        <w:t xml:space="preserve">) dana od dana potpisa ugovora </w:t>
      </w:r>
      <w:r w:rsidRPr="00E56274">
        <w:rPr>
          <w:rFonts w:ascii="Cambria" w:hAnsi="Cambria"/>
        </w:rPr>
        <w:t xml:space="preserve">dostaviti jamstvo za uredno ispunjenje ugovora, </w:t>
      </w:r>
      <w:r w:rsidRPr="006148FA">
        <w:rPr>
          <w:rFonts w:ascii="Cambria" w:hAnsi="Cambria"/>
          <w:noProof/>
        </w:rPr>
        <w:t>u obliku bianco</w:t>
      </w:r>
      <w:r>
        <w:rPr>
          <w:rFonts w:ascii="Cambria" w:hAnsi="Cambria"/>
          <w:noProof/>
        </w:rPr>
        <w:t xml:space="preserve"> zadužnice u iznosu od 10% vrijednosti ugovora.</w:t>
      </w:r>
    </w:p>
    <w:p w:rsidR="008467F2" w:rsidRDefault="008467F2" w:rsidP="008467F2">
      <w:pPr>
        <w:pStyle w:val="Default"/>
        <w:rPr>
          <w:rFonts w:ascii="Cambria" w:hAnsi="Cambria"/>
          <w:noProof/>
        </w:rPr>
      </w:pPr>
    </w:p>
    <w:p w:rsidR="008467F2" w:rsidRPr="00E56274" w:rsidRDefault="008467F2" w:rsidP="008467F2">
      <w:pPr>
        <w:pStyle w:val="Default"/>
        <w:rPr>
          <w:rFonts w:ascii="Cambria" w:hAnsi="Cambria"/>
          <w:sz w:val="20"/>
          <w:szCs w:val="20"/>
        </w:rPr>
      </w:pPr>
    </w:p>
    <w:p w:rsidR="008467F2" w:rsidRDefault="008467F2" w:rsidP="008467F2">
      <w:pPr>
        <w:jc w:val="center"/>
        <w:rPr>
          <w:rFonts w:ascii="Cambria" w:hAnsi="Cambria"/>
          <w:sz w:val="24"/>
          <w:szCs w:val="24"/>
          <w:highlight w:val="lightGray"/>
        </w:rPr>
      </w:pPr>
    </w:p>
    <w:p w:rsidR="008467F2" w:rsidRPr="00183D3F" w:rsidRDefault="008467F2" w:rsidP="008467F2">
      <w:pPr>
        <w:tabs>
          <w:tab w:val="left" w:pos="567"/>
        </w:tabs>
        <w:jc w:val="both"/>
        <w:rPr>
          <w:rFonts w:ascii="Cambria" w:hAnsi="Cambria"/>
          <w:bCs/>
          <w:sz w:val="24"/>
          <w:szCs w:val="24"/>
        </w:rPr>
      </w:pPr>
      <w:r>
        <w:rPr>
          <w:rFonts w:ascii="Cambria" w:hAnsi="Cambria"/>
          <w:bCs/>
          <w:sz w:val="24"/>
          <w:szCs w:val="24"/>
        </w:rPr>
        <w:t xml:space="preserve">U </w:t>
      </w:r>
      <w:r w:rsidRPr="00183D3F">
        <w:rPr>
          <w:rFonts w:ascii="Cambria" w:hAnsi="Cambria"/>
          <w:bCs/>
          <w:sz w:val="24"/>
          <w:szCs w:val="24"/>
        </w:rPr>
        <w:t>_____________, __</w:t>
      </w:r>
      <w:r>
        <w:rPr>
          <w:rFonts w:ascii="Cambria" w:hAnsi="Cambria"/>
          <w:bCs/>
          <w:sz w:val="24"/>
          <w:szCs w:val="24"/>
        </w:rPr>
        <w:t>_</w:t>
      </w:r>
      <w:r w:rsidRPr="00183D3F">
        <w:rPr>
          <w:rFonts w:ascii="Cambria" w:hAnsi="Cambria"/>
          <w:bCs/>
          <w:sz w:val="24"/>
          <w:szCs w:val="24"/>
        </w:rPr>
        <w:t>/__</w:t>
      </w:r>
      <w:r>
        <w:rPr>
          <w:rFonts w:ascii="Cambria" w:hAnsi="Cambria"/>
          <w:bCs/>
          <w:sz w:val="24"/>
          <w:szCs w:val="24"/>
        </w:rPr>
        <w:t>_</w:t>
      </w:r>
      <w:r w:rsidRPr="00183D3F">
        <w:rPr>
          <w:rFonts w:ascii="Cambria" w:hAnsi="Cambria"/>
          <w:bCs/>
          <w:sz w:val="24"/>
          <w:szCs w:val="24"/>
        </w:rPr>
        <w:t>/20__</w:t>
      </w:r>
      <w:r>
        <w:rPr>
          <w:rFonts w:ascii="Cambria" w:hAnsi="Cambria"/>
          <w:bCs/>
          <w:sz w:val="24"/>
          <w:szCs w:val="24"/>
        </w:rPr>
        <w:t>_</w:t>
      </w:r>
      <w:r w:rsidRPr="00183D3F">
        <w:rPr>
          <w:rFonts w:ascii="Cambria" w:hAnsi="Cambria"/>
          <w:bCs/>
          <w:sz w:val="24"/>
          <w:szCs w:val="24"/>
        </w:rPr>
        <w:t>.</w:t>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t xml:space="preserve">       </w:t>
      </w:r>
    </w:p>
    <w:p w:rsidR="008467F2" w:rsidRPr="00183D3F" w:rsidRDefault="008467F2" w:rsidP="008467F2">
      <w:pPr>
        <w:tabs>
          <w:tab w:val="left" w:pos="567"/>
          <w:tab w:val="left" w:pos="924"/>
          <w:tab w:val="right" w:pos="9070"/>
        </w:tabs>
        <w:rPr>
          <w:rFonts w:ascii="Cambria" w:hAnsi="Cambria"/>
          <w:bCs/>
          <w:sz w:val="24"/>
          <w:szCs w:val="24"/>
        </w:rPr>
      </w:pP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t>ZA PONUDITELJA:</w:t>
      </w:r>
    </w:p>
    <w:p w:rsidR="008467F2" w:rsidRPr="00183D3F" w:rsidRDefault="008467F2" w:rsidP="008467F2">
      <w:pPr>
        <w:tabs>
          <w:tab w:val="left" w:pos="567"/>
        </w:tabs>
        <w:jc w:val="right"/>
        <w:rPr>
          <w:rFonts w:ascii="Cambria" w:hAnsi="Cambria"/>
          <w:bCs/>
          <w:sz w:val="24"/>
          <w:szCs w:val="24"/>
        </w:rPr>
      </w:pPr>
      <w:r w:rsidRPr="00183D3F">
        <w:rPr>
          <w:rFonts w:ascii="Cambria" w:hAnsi="Cambria"/>
          <w:bCs/>
          <w:sz w:val="24"/>
          <w:szCs w:val="24"/>
        </w:rPr>
        <w:t>________________________________</w:t>
      </w:r>
    </w:p>
    <w:p w:rsidR="008467F2" w:rsidRPr="00183D3F" w:rsidRDefault="008467F2" w:rsidP="008467F2">
      <w:pPr>
        <w:tabs>
          <w:tab w:val="left" w:pos="567"/>
        </w:tabs>
        <w:jc w:val="right"/>
        <w:rPr>
          <w:rFonts w:ascii="Cambria" w:hAnsi="Cambria"/>
          <w:bCs/>
          <w:sz w:val="24"/>
          <w:szCs w:val="24"/>
        </w:rPr>
      </w:pPr>
      <w:r w:rsidRPr="00183D3F">
        <w:rPr>
          <w:rFonts w:ascii="Cambria" w:hAnsi="Cambria"/>
          <w:bCs/>
          <w:sz w:val="24"/>
          <w:szCs w:val="24"/>
        </w:rPr>
        <w:t xml:space="preserve">(ime, prezime i </w:t>
      </w:r>
      <w:r w:rsidRPr="00047547">
        <w:rPr>
          <w:rFonts w:ascii="Cambria" w:hAnsi="Cambria"/>
          <w:bCs/>
          <w:sz w:val="24"/>
          <w:szCs w:val="24"/>
        </w:rPr>
        <w:t>potpis osobe</w:t>
      </w:r>
      <w:r>
        <w:rPr>
          <w:rFonts w:ascii="Cambria" w:hAnsi="Cambria"/>
          <w:bCs/>
          <w:sz w:val="24"/>
          <w:szCs w:val="24"/>
        </w:rPr>
        <w:t xml:space="preserve"> </w:t>
      </w:r>
      <w:r w:rsidRPr="00047547">
        <w:rPr>
          <w:rFonts w:ascii="Cambria" w:hAnsi="Cambria"/>
          <w:bCs/>
          <w:sz w:val="24"/>
          <w:szCs w:val="24"/>
        </w:rPr>
        <w:t>ovlaštene</w:t>
      </w:r>
      <w:r>
        <w:rPr>
          <w:rFonts w:ascii="Cambria" w:hAnsi="Cambria"/>
          <w:bCs/>
          <w:sz w:val="24"/>
          <w:szCs w:val="24"/>
        </w:rPr>
        <w:t xml:space="preserve"> za zastupanje gospodarskog subjekta</w:t>
      </w:r>
      <w:r w:rsidRPr="00183D3F">
        <w:rPr>
          <w:rFonts w:ascii="Cambria" w:hAnsi="Cambria"/>
          <w:bCs/>
          <w:sz w:val="24"/>
          <w:szCs w:val="24"/>
        </w:rPr>
        <w:t>)</w:t>
      </w:r>
    </w:p>
    <w:p w:rsidR="008467F2" w:rsidRDefault="008467F2" w:rsidP="008467F2">
      <w:pPr>
        <w:rPr>
          <w:rFonts w:ascii="Cambria" w:hAnsi="Cambria"/>
          <w:sz w:val="24"/>
          <w:szCs w:val="24"/>
        </w:rPr>
      </w:pPr>
    </w:p>
    <w:p w:rsidR="008467F2" w:rsidRDefault="008467F2" w:rsidP="008467F2">
      <w:pPr>
        <w:rPr>
          <w:rFonts w:ascii="Cambria" w:hAnsi="Cambria"/>
          <w:sz w:val="24"/>
          <w:szCs w:val="24"/>
        </w:rPr>
      </w:pPr>
    </w:p>
    <w:p w:rsidR="008467F2" w:rsidRDefault="008467F2" w:rsidP="008467F2">
      <w:pPr>
        <w:rPr>
          <w:rFonts w:ascii="Cambria" w:hAnsi="Cambria"/>
          <w:sz w:val="24"/>
          <w:szCs w:val="24"/>
        </w:rPr>
      </w:pPr>
    </w:p>
    <w:p w:rsidR="008467F2" w:rsidRDefault="008467F2" w:rsidP="008467F2">
      <w:pPr>
        <w:rPr>
          <w:rFonts w:ascii="Cambria" w:hAnsi="Cambria"/>
          <w:sz w:val="24"/>
          <w:szCs w:val="24"/>
        </w:rPr>
      </w:pPr>
    </w:p>
    <w:p w:rsidR="008467F2" w:rsidRDefault="008467F2" w:rsidP="008467F2">
      <w:pPr>
        <w:rPr>
          <w:rFonts w:ascii="Cambria" w:hAnsi="Cambria"/>
          <w:sz w:val="24"/>
          <w:szCs w:val="24"/>
        </w:rPr>
      </w:pPr>
    </w:p>
    <w:p w:rsidR="008467F2" w:rsidRDefault="008467F2" w:rsidP="008467F2">
      <w:pPr>
        <w:rPr>
          <w:rFonts w:ascii="Cambria" w:hAnsi="Cambria"/>
          <w:sz w:val="24"/>
          <w:szCs w:val="24"/>
        </w:rPr>
      </w:pPr>
    </w:p>
    <w:p w:rsidR="008467F2" w:rsidRDefault="008467F2" w:rsidP="008467F2">
      <w:pPr>
        <w:rPr>
          <w:rFonts w:ascii="Cambria" w:hAnsi="Cambria"/>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tabs>
          <w:tab w:val="left" w:pos="567"/>
        </w:tabs>
        <w:jc w:val="right"/>
        <w:rPr>
          <w:rFonts w:ascii="Cambria" w:hAnsi="Cambria"/>
          <w:bCs/>
          <w:sz w:val="24"/>
          <w:szCs w:val="24"/>
        </w:rPr>
      </w:pPr>
    </w:p>
    <w:p w:rsidR="008467F2" w:rsidRDefault="008467F2" w:rsidP="008467F2">
      <w:pPr>
        <w:rPr>
          <w:rFonts w:ascii="Cambria" w:hAnsi="Cambria"/>
          <w:sz w:val="24"/>
          <w:szCs w:val="24"/>
        </w:rPr>
      </w:pPr>
    </w:p>
    <w:p w:rsidR="008467F2" w:rsidRPr="001D6518" w:rsidRDefault="008467F2" w:rsidP="008467F2">
      <w:pPr>
        <w:pStyle w:val="Heading1"/>
        <w:jc w:val="center"/>
        <w:rPr>
          <w:rFonts w:cs="Arial"/>
        </w:rPr>
      </w:pPr>
      <w:bookmarkStart w:id="108" w:name="_Toc468791986"/>
      <w:bookmarkStart w:id="109" w:name="_Toc468792906"/>
      <w:bookmarkStart w:id="110" w:name="_Toc469340837"/>
      <w:bookmarkStart w:id="111" w:name="_Toc469341051"/>
      <w:bookmarkStart w:id="112" w:name="_Toc469467653"/>
      <w:bookmarkStart w:id="113" w:name="_Toc469482371"/>
      <w:bookmarkStart w:id="114" w:name="_Toc467487544"/>
      <w:r>
        <w:t>PRILOG IV</w:t>
      </w:r>
      <w:r w:rsidRPr="001D6518">
        <w:br/>
      </w:r>
      <w:r w:rsidRPr="001D6518">
        <w:br/>
      </w:r>
      <w:r>
        <w:t>TROŠKOVNIK</w:t>
      </w:r>
      <w:bookmarkEnd w:id="108"/>
      <w:bookmarkEnd w:id="109"/>
      <w:bookmarkEnd w:id="110"/>
      <w:bookmarkEnd w:id="111"/>
      <w:bookmarkEnd w:id="112"/>
      <w:bookmarkEnd w:id="113"/>
      <w:bookmarkEnd w:id="114"/>
    </w:p>
    <w:p w:rsidR="008467F2" w:rsidRPr="001D6518" w:rsidRDefault="008467F2" w:rsidP="008467F2">
      <w:pPr>
        <w:jc w:val="center"/>
        <w:rPr>
          <w:rFonts w:cs="Arial"/>
          <w:b/>
        </w:rPr>
      </w:pPr>
    </w:p>
    <w:p w:rsidR="008467F2" w:rsidRPr="00C54DCD" w:rsidRDefault="008467F2" w:rsidP="008467F2">
      <w:pPr>
        <w:spacing w:line="360" w:lineRule="auto"/>
        <w:jc w:val="center"/>
        <w:rPr>
          <w:i/>
        </w:rPr>
      </w:pPr>
      <w:r w:rsidRPr="00C54DCD">
        <w:rPr>
          <w:i/>
        </w:rPr>
        <w:t>(zasebna datoteka)</w:t>
      </w:r>
    </w:p>
    <w:p w:rsidR="008467F2" w:rsidRPr="00183D3F" w:rsidRDefault="008467F2" w:rsidP="008467F2">
      <w:pPr>
        <w:tabs>
          <w:tab w:val="left" w:pos="567"/>
        </w:tabs>
        <w:rPr>
          <w:rFonts w:ascii="Cambria" w:hAnsi="Cambria"/>
          <w:bCs/>
          <w:sz w:val="24"/>
          <w:szCs w:val="24"/>
        </w:rPr>
      </w:pPr>
    </w:p>
    <w:p w:rsidR="008467F2" w:rsidRDefault="008467F2" w:rsidP="008467F2">
      <w:pPr>
        <w:rPr>
          <w:rFonts w:ascii="Cambria" w:hAnsi="Cambria"/>
          <w:sz w:val="24"/>
          <w:szCs w:val="24"/>
        </w:rPr>
      </w:pPr>
    </w:p>
    <w:p w:rsidR="008467F2" w:rsidRDefault="008467F2" w:rsidP="008467F2">
      <w:pPr>
        <w:rPr>
          <w:rFonts w:ascii="Cambria" w:hAnsi="Cambria"/>
          <w:sz w:val="24"/>
          <w:szCs w:val="24"/>
        </w:rPr>
      </w:pPr>
    </w:p>
    <w:p w:rsidR="008467F2" w:rsidRDefault="008467F2" w:rsidP="008467F2"/>
    <w:p w:rsidR="008467F2" w:rsidRDefault="008467F2" w:rsidP="008467F2"/>
    <w:p w:rsidR="00743EBD" w:rsidRDefault="00743EBD"/>
    <w:sectPr w:rsidR="00743EBD" w:rsidSect="00743EBD">
      <w:headerReference w:type="default" r:id="rId7"/>
      <w:footerReference w:type="default" r:id="rId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19E" w:rsidRDefault="00560BCA">
    <w:pPr>
      <w:pStyle w:val="Footer"/>
    </w:pPr>
    <w:r>
      <w:rPr>
        <w:noProof/>
        <w:lang w:eastAsia="hr-HR"/>
      </w:rPr>
      <w:pict>
        <v:shapetype id="_x0000_t202" coordsize="21600,21600" o:spt="202" path="m,l,21600r21600,l21600,xe">
          <v:stroke joinstyle="miter"/>
          <v:path gradientshapeok="t" o:connecttype="rect"/>
        </v:shapetype>
        <v:shape id="Tekstni okvir 2" o:spid="_x0000_s2049" type="#_x0000_t202" style="position:absolute;margin-left:63.4pt;margin-top:-14.1pt;width:318.75pt;height:18.35pt;z-index:251658240;visibility:visible;mso-width-relative:margin;mso-height-relative:margin" strokecolor="white">
          <v:textbox style="mso-next-textbox:#Tekstni okvir 2" inset=".5mm,.3mm,.5mm,.3mm">
            <w:txbxContent>
              <w:p w:rsidR="00CE019E" w:rsidRPr="00392888" w:rsidRDefault="00560BCA" w:rsidP="00CE019E">
                <w:pPr>
                  <w:jc w:val="center"/>
                  <w:rPr>
                    <w:sz w:val="16"/>
                    <w:szCs w:val="16"/>
                  </w:rPr>
                </w:pPr>
                <w:r w:rsidRPr="00392888">
                  <w:rPr>
                    <w:sz w:val="16"/>
                    <w:szCs w:val="16"/>
                  </w:rPr>
                  <w:t xml:space="preserve">Sadržaj ovog materijala isključiva je odgovornost tvrtke </w:t>
                </w:r>
                <w:r>
                  <w:rPr>
                    <w:sz w:val="16"/>
                    <w:szCs w:val="16"/>
                  </w:rPr>
                  <w:t>Metal-Trgovina-Filko d.o</w:t>
                </w:r>
                <w:r w:rsidRPr="00392888">
                  <w:rPr>
                    <w:sz w:val="16"/>
                    <w:szCs w:val="16"/>
                  </w:rPr>
                  <w:t>.</w:t>
                </w:r>
                <w:r>
                  <w:rPr>
                    <w:sz w:val="16"/>
                    <w:szCs w:val="16"/>
                  </w:rPr>
                  <w:t>o.</w:t>
                </w:r>
              </w:p>
            </w:txbxContent>
          </v:textbox>
        </v:shape>
      </w:pict>
    </w:r>
    <w:r>
      <w:rPr>
        <w:noProof/>
        <w:lang w:eastAsia="hr-HR"/>
      </w:rPr>
      <w:pict>
        <v:shape id="_x0000_s2055" type="#_x0000_t202" style="position:absolute;margin-left:39.7pt;margin-top:19.75pt;width:98pt;height:16.55pt;z-index:251658240;visibility:visible;mso-width-relative:margin;mso-height-relative:margin" strokecolor="white">
          <v:textbox inset=".5mm,.3mm,.5mm,.3mm">
            <w:txbxContent>
              <w:p w:rsidR="00CE019E" w:rsidRPr="007D31D8" w:rsidRDefault="00560BCA" w:rsidP="00CE019E">
                <w:pPr>
                  <w:rPr>
                    <w:sz w:val="16"/>
                    <w:szCs w:val="16"/>
                  </w:rPr>
                </w:pPr>
                <w:r w:rsidRPr="007D31D8">
                  <w:rPr>
                    <w:sz w:val="16"/>
                    <w:szCs w:val="16"/>
                  </w:rPr>
                  <w:t>Zajedno do EU fondova</w:t>
                </w:r>
              </w:p>
            </w:txbxContent>
          </v:textbox>
        </v:shape>
      </w:pict>
    </w:r>
    <w:r>
      <w:rPr>
        <w:noProof/>
        <w:lang w:eastAsia="hr-HR"/>
      </w:rPr>
      <w:pict>
        <v:shape id="_x0000_s2054" type="#_x0000_t202" style="position:absolute;margin-left:41.45pt;margin-top:4.6pt;width:85.25pt;height:15.15pt;z-index:251658240;visibility:visible;mso-width-relative:margin;mso-height-relative:margin" strokecolor="white">
          <v:textbox style="mso-next-textbox:#_x0000_s2054" inset=".5mm,.3mm,.5mm,.3mm">
            <w:txbxContent>
              <w:p w:rsidR="00CE019E" w:rsidRPr="007D31D8" w:rsidRDefault="00560BCA" w:rsidP="00CE019E">
                <w:pPr>
                  <w:rPr>
                    <w:sz w:val="16"/>
                    <w:szCs w:val="16"/>
                  </w:rPr>
                </w:pPr>
                <w:r w:rsidRPr="007D31D8">
                  <w:rPr>
                    <w:sz w:val="16"/>
                    <w:szCs w:val="16"/>
                  </w:rPr>
                  <w:t>EUROPSKA UNIJA</w:t>
                </w:r>
              </w:p>
            </w:txbxContent>
          </v:textbox>
        </v:shape>
      </w:pict>
    </w:r>
    <w:r>
      <w:rPr>
        <w:noProof/>
        <w:lang w:eastAsia="hr-H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s2053" type="#_x0000_t75" alt="http://www.mobilnost.hr/prilozi/05_1404827828_flag_yellow_low.jpg" style="position:absolute;margin-left:-4.7pt;margin-top:4.6pt;width:45.4pt;height:30.9pt;z-index:251658240;visibility:visible">
          <v:imagedata r:id="rId1" o:title="05_1404827828_flag_yellow_low"/>
        </v:shape>
      </w:pict>
    </w:r>
    <w:r>
      <w:rPr>
        <w:noProof/>
        <w:lang w:eastAsia="hr-HR"/>
      </w:rPr>
      <w:pict>
        <v:shape id="Picture 5" o:spid="_x0000_s2052" type="#_x0000_t75" style="position:absolute;margin-left:134.95pt;margin-top:7.95pt;width:94.25pt;height:25.3pt;z-index:251658240;visibility:visible">
          <v:imagedata r:id="rId2" o:title=""/>
        </v:shape>
      </w:pict>
    </w:r>
    <w:r>
      <w:rPr>
        <w:noProof/>
        <w:lang w:eastAsia="hr-HR"/>
      </w:rPr>
      <w:pict>
        <v:shape id="Slika 4" o:spid="_x0000_s2051" type="#_x0000_t75" style="position:absolute;margin-left:237pt;margin-top:4pt;width:95.8pt;height:31.5pt;z-index:251658240;visibility:visible">
          <v:imagedata r:id="rId3" o:title=""/>
        </v:shape>
      </w:pict>
    </w:r>
    <w:r>
      <w:rPr>
        <w:noProof/>
        <w:lang w:eastAsia="hr-HR"/>
      </w:rPr>
      <w:pict>
        <v:shape id="_x0000_s2050" type="#_x0000_t202" style="position:absolute;margin-left:341.4pt;margin-top:14.7pt;width:139pt;height:27.65pt;z-index:251658240;visibility:visible;mso-width-relative:margin;mso-height-relative:margin" strokecolor="white">
          <v:textbox style="mso-next-textbox:#_x0000_s2050" inset=".5mm,.3mm,.5mm,.3mm">
            <w:txbxContent>
              <w:p w:rsidR="00CE019E" w:rsidRPr="00392888" w:rsidRDefault="00560BCA" w:rsidP="00CE019E">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2135"/>
      <w:docPartObj>
        <w:docPartGallery w:val="Page Numbers (Top of Page)"/>
        <w:docPartUnique/>
      </w:docPartObj>
    </w:sdtPr>
    <w:sdtEndPr/>
    <w:sdtContent>
      <w:p w:rsidR="004A3608" w:rsidRDefault="00560BCA">
        <w:pPr>
          <w:pStyle w:val="Header"/>
          <w:jc w:val="right"/>
        </w:pPr>
        <w:r>
          <w:fldChar w:fldCharType="begin"/>
        </w:r>
        <w:r>
          <w:instrText xml:space="preserve"> PAGE   \* MERGEFORMAT </w:instrText>
        </w:r>
        <w:r>
          <w:fldChar w:fldCharType="separate"/>
        </w:r>
        <w:r>
          <w:rPr>
            <w:noProof/>
          </w:rPr>
          <w:t>19</w:t>
        </w:r>
        <w:r>
          <w:fldChar w:fldCharType="end"/>
        </w:r>
      </w:p>
    </w:sdtContent>
  </w:sdt>
  <w:p w:rsidR="004A3608" w:rsidRDefault="00560BC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64A6579"/>
    <w:multiLevelType w:val="hybridMultilevel"/>
    <w:tmpl w:val="E674A94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80F6A77"/>
    <w:multiLevelType w:val="hybridMultilevel"/>
    <w:tmpl w:val="D1622818"/>
    <w:lvl w:ilvl="0" w:tplc="ABAC658A">
      <w:numFmt w:val="bullet"/>
      <w:lvlText w:val="-"/>
      <w:lvlJc w:val="left"/>
      <w:pPr>
        <w:ind w:left="720" w:hanging="360"/>
      </w:pPr>
      <w:rPr>
        <w:rFonts w:ascii="Calibri" w:eastAsia="Calibri" w:hAnsi="Calibri"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nsid w:val="09827034"/>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0B3D95"/>
    <w:multiLevelType w:val="multilevel"/>
    <w:tmpl w:val="83BC38B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36A6BE7"/>
    <w:multiLevelType w:val="hybridMultilevel"/>
    <w:tmpl w:val="5D46A8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13CD487A"/>
    <w:multiLevelType w:val="hybridMultilevel"/>
    <w:tmpl w:val="8DE61A9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nsid w:val="1D3410BF"/>
    <w:multiLevelType w:val="hybridMultilevel"/>
    <w:tmpl w:val="3A72975E"/>
    <w:lvl w:ilvl="0" w:tplc="041A0015">
      <w:start w:val="1"/>
      <w:numFmt w:val="upperLetter"/>
      <w:lvlText w:val="%1."/>
      <w:lvlJc w:val="left"/>
      <w:pPr>
        <w:ind w:left="2160" w:hanging="360"/>
      </w:pPr>
    </w:lvl>
    <w:lvl w:ilvl="1" w:tplc="041A0019" w:tentative="1">
      <w:start w:val="1"/>
      <w:numFmt w:val="lowerLetter"/>
      <w:lvlText w:val="%2."/>
      <w:lvlJc w:val="left"/>
      <w:pPr>
        <w:ind w:left="2880" w:hanging="360"/>
      </w:pPr>
    </w:lvl>
    <w:lvl w:ilvl="2" w:tplc="041A001B" w:tentative="1">
      <w:start w:val="1"/>
      <w:numFmt w:val="lowerRoman"/>
      <w:lvlText w:val="%3."/>
      <w:lvlJc w:val="right"/>
      <w:pPr>
        <w:ind w:left="3600" w:hanging="180"/>
      </w:pPr>
    </w:lvl>
    <w:lvl w:ilvl="3" w:tplc="041A000F" w:tentative="1">
      <w:start w:val="1"/>
      <w:numFmt w:val="decimal"/>
      <w:lvlText w:val="%4."/>
      <w:lvlJc w:val="left"/>
      <w:pPr>
        <w:ind w:left="4320" w:hanging="360"/>
      </w:pPr>
    </w:lvl>
    <w:lvl w:ilvl="4" w:tplc="041A0019" w:tentative="1">
      <w:start w:val="1"/>
      <w:numFmt w:val="lowerLetter"/>
      <w:lvlText w:val="%5."/>
      <w:lvlJc w:val="left"/>
      <w:pPr>
        <w:ind w:left="5040" w:hanging="360"/>
      </w:pPr>
    </w:lvl>
    <w:lvl w:ilvl="5" w:tplc="041A001B" w:tentative="1">
      <w:start w:val="1"/>
      <w:numFmt w:val="lowerRoman"/>
      <w:lvlText w:val="%6."/>
      <w:lvlJc w:val="right"/>
      <w:pPr>
        <w:ind w:left="5760" w:hanging="180"/>
      </w:pPr>
    </w:lvl>
    <w:lvl w:ilvl="6" w:tplc="041A000F" w:tentative="1">
      <w:start w:val="1"/>
      <w:numFmt w:val="decimal"/>
      <w:lvlText w:val="%7."/>
      <w:lvlJc w:val="left"/>
      <w:pPr>
        <w:ind w:left="6480" w:hanging="360"/>
      </w:pPr>
    </w:lvl>
    <w:lvl w:ilvl="7" w:tplc="041A0019" w:tentative="1">
      <w:start w:val="1"/>
      <w:numFmt w:val="lowerLetter"/>
      <w:lvlText w:val="%8."/>
      <w:lvlJc w:val="left"/>
      <w:pPr>
        <w:ind w:left="7200" w:hanging="360"/>
      </w:pPr>
    </w:lvl>
    <w:lvl w:ilvl="8" w:tplc="041A001B" w:tentative="1">
      <w:start w:val="1"/>
      <w:numFmt w:val="lowerRoman"/>
      <w:lvlText w:val="%9."/>
      <w:lvlJc w:val="right"/>
      <w:pPr>
        <w:ind w:left="7920" w:hanging="180"/>
      </w:pPr>
    </w:lvl>
  </w:abstractNum>
  <w:abstractNum w:abstractNumId="13">
    <w:nsid w:val="20812D33"/>
    <w:multiLevelType w:val="hybridMultilevel"/>
    <w:tmpl w:val="80C8D7C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224A1753"/>
    <w:multiLevelType w:val="hybridMultilevel"/>
    <w:tmpl w:val="1DC43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2AE01A4B"/>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310F53D8"/>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0">
    <w:nsid w:val="38D201AD"/>
    <w:multiLevelType w:val="hybridMultilevel"/>
    <w:tmpl w:val="EDE404C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506E4F76"/>
    <w:multiLevelType w:val="hybridMultilevel"/>
    <w:tmpl w:val="5206FF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53610404"/>
    <w:multiLevelType w:val="hybridMultilevel"/>
    <w:tmpl w:val="6B7C09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5">
    <w:nsid w:val="62CF5D34"/>
    <w:multiLevelType w:val="multilevel"/>
    <w:tmpl w:val="11FEB4F4"/>
    <w:lvl w:ilvl="0">
      <w:start w:val="7"/>
      <w:numFmt w:val="decimal"/>
      <w:lvlText w:val="%1."/>
      <w:lvlJc w:val="left"/>
      <w:pPr>
        <w:ind w:left="360" w:hanging="360"/>
      </w:pPr>
      <w:rPr>
        <w:rFonts w:hint="default"/>
        <w:color w:val="000000"/>
      </w:rPr>
    </w:lvl>
    <w:lvl w:ilvl="1">
      <w:start w:val="2"/>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nsid w:val="65970D28"/>
    <w:multiLevelType w:val="multilevel"/>
    <w:tmpl w:val="C512D5E6"/>
    <w:lvl w:ilvl="0">
      <w:start w:val="1"/>
      <w:numFmt w:val="decimal"/>
      <w:lvlText w:val="%1."/>
      <w:lvlJc w:val="left"/>
      <w:pPr>
        <w:ind w:left="405" w:hanging="4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1">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nsid w:val="73E26E03"/>
    <w:multiLevelType w:val="hybridMultilevel"/>
    <w:tmpl w:val="812CF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4">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6">
    <w:nsid w:val="7A381C3D"/>
    <w:multiLevelType w:val="hybridMultilevel"/>
    <w:tmpl w:val="505C4C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nsid w:val="7DD07531"/>
    <w:multiLevelType w:val="hybridMultilevel"/>
    <w:tmpl w:val="4412CB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7EF24D80"/>
    <w:multiLevelType w:val="hybridMultilevel"/>
    <w:tmpl w:val="19A4F6A8"/>
    <w:lvl w:ilvl="0" w:tplc="9376BED2">
      <w:start w:val="1"/>
      <w:numFmt w:val="bullet"/>
      <w:lvlText w:val="-"/>
      <w:lvlJc w:val="left"/>
      <w:pPr>
        <w:ind w:left="1409" w:hanging="360"/>
      </w:pPr>
      <w:rPr>
        <w:rFonts w:ascii="Times New Roman" w:eastAsia="Times New Roman" w:hAnsi="Times New Roman" w:cs="Times New Roman" w:hint="default"/>
      </w:rPr>
    </w:lvl>
    <w:lvl w:ilvl="1" w:tplc="041A0003" w:tentative="1">
      <w:start w:val="1"/>
      <w:numFmt w:val="bullet"/>
      <w:lvlText w:val="o"/>
      <w:lvlJc w:val="left"/>
      <w:pPr>
        <w:ind w:left="2129" w:hanging="360"/>
      </w:pPr>
      <w:rPr>
        <w:rFonts w:ascii="Courier New" w:hAnsi="Courier New" w:cs="Courier New" w:hint="default"/>
      </w:rPr>
    </w:lvl>
    <w:lvl w:ilvl="2" w:tplc="041A0005" w:tentative="1">
      <w:start w:val="1"/>
      <w:numFmt w:val="bullet"/>
      <w:lvlText w:val=""/>
      <w:lvlJc w:val="left"/>
      <w:pPr>
        <w:ind w:left="2849" w:hanging="360"/>
      </w:pPr>
      <w:rPr>
        <w:rFonts w:ascii="Wingdings" w:hAnsi="Wingdings" w:hint="default"/>
      </w:rPr>
    </w:lvl>
    <w:lvl w:ilvl="3" w:tplc="041A0001" w:tentative="1">
      <w:start w:val="1"/>
      <w:numFmt w:val="bullet"/>
      <w:lvlText w:val=""/>
      <w:lvlJc w:val="left"/>
      <w:pPr>
        <w:ind w:left="3569" w:hanging="360"/>
      </w:pPr>
      <w:rPr>
        <w:rFonts w:ascii="Symbol" w:hAnsi="Symbol" w:hint="default"/>
      </w:rPr>
    </w:lvl>
    <w:lvl w:ilvl="4" w:tplc="041A0003" w:tentative="1">
      <w:start w:val="1"/>
      <w:numFmt w:val="bullet"/>
      <w:lvlText w:val="o"/>
      <w:lvlJc w:val="left"/>
      <w:pPr>
        <w:ind w:left="4289" w:hanging="360"/>
      </w:pPr>
      <w:rPr>
        <w:rFonts w:ascii="Courier New" w:hAnsi="Courier New" w:cs="Courier New" w:hint="default"/>
      </w:rPr>
    </w:lvl>
    <w:lvl w:ilvl="5" w:tplc="041A0005" w:tentative="1">
      <w:start w:val="1"/>
      <w:numFmt w:val="bullet"/>
      <w:lvlText w:val=""/>
      <w:lvlJc w:val="left"/>
      <w:pPr>
        <w:ind w:left="5009" w:hanging="360"/>
      </w:pPr>
      <w:rPr>
        <w:rFonts w:ascii="Wingdings" w:hAnsi="Wingdings" w:hint="default"/>
      </w:rPr>
    </w:lvl>
    <w:lvl w:ilvl="6" w:tplc="041A0001" w:tentative="1">
      <w:start w:val="1"/>
      <w:numFmt w:val="bullet"/>
      <w:lvlText w:val=""/>
      <w:lvlJc w:val="left"/>
      <w:pPr>
        <w:ind w:left="5729" w:hanging="360"/>
      </w:pPr>
      <w:rPr>
        <w:rFonts w:ascii="Symbol" w:hAnsi="Symbol" w:hint="default"/>
      </w:rPr>
    </w:lvl>
    <w:lvl w:ilvl="7" w:tplc="041A0003" w:tentative="1">
      <w:start w:val="1"/>
      <w:numFmt w:val="bullet"/>
      <w:lvlText w:val="o"/>
      <w:lvlJc w:val="left"/>
      <w:pPr>
        <w:ind w:left="6449" w:hanging="360"/>
      </w:pPr>
      <w:rPr>
        <w:rFonts w:ascii="Courier New" w:hAnsi="Courier New" w:cs="Courier New" w:hint="default"/>
      </w:rPr>
    </w:lvl>
    <w:lvl w:ilvl="8" w:tplc="041A0005" w:tentative="1">
      <w:start w:val="1"/>
      <w:numFmt w:val="bullet"/>
      <w:lvlText w:val=""/>
      <w:lvlJc w:val="left"/>
      <w:pPr>
        <w:ind w:left="7169" w:hanging="360"/>
      </w:pPr>
      <w:rPr>
        <w:rFonts w:ascii="Wingdings" w:hAnsi="Wingdings" w:hint="default"/>
      </w:rPr>
    </w:lvl>
  </w:abstractNum>
  <w:num w:numId="1">
    <w:abstractNumId w:val="11"/>
  </w:num>
  <w:num w:numId="2">
    <w:abstractNumId w:val="15"/>
  </w:num>
  <w:num w:numId="3">
    <w:abstractNumId w:val="24"/>
  </w:num>
  <w:num w:numId="4">
    <w:abstractNumId w:val="34"/>
  </w:num>
  <w:num w:numId="5">
    <w:abstractNumId w:val="8"/>
  </w:num>
  <w:num w:numId="6">
    <w:abstractNumId w:val="0"/>
  </w:num>
  <w:num w:numId="7">
    <w:abstractNumId w:val="9"/>
  </w:num>
  <w:num w:numId="8">
    <w:abstractNumId w:val="17"/>
  </w:num>
  <w:num w:numId="9">
    <w:abstractNumId w:val="28"/>
  </w:num>
  <w:num w:numId="10">
    <w:abstractNumId w:val="35"/>
  </w:num>
  <w:num w:numId="11">
    <w:abstractNumId w:val="2"/>
  </w:num>
  <w:num w:numId="12">
    <w:abstractNumId w:val="18"/>
  </w:num>
  <w:num w:numId="13">
    <w:abstractNumId w:val="22"/>
  </w:num>
  <w:num w:numId="14">
    <w:abstractNumId w:val="4"/>
  </w:num>
  <w:num w:numId="15">
    <w:abstractNumId w:val="12"/>
  </w:num>
  <w:num w:numId="16">
    <w:abstractNumId w:val="5"/>
  </w:num>
  <w:num w:numId="17">
    <w:abstractNumId w:val="25"/>
  </w:num>
  <w:num w:numId="18">
    <w:abstractNumId w:val="13"/>
  </w:num>
  <w:num w:numId="19">
    <w:abstractNumId w:val="37"/>
  </w:num>
  <w:num w:numId="20">
    <w:abstractNumId w:val="14"/>
  </w:num>
  <w:num w:numId="21">
    <w:abstractNumId w:val="23"/>
  </w:num>
  <w:num w:numId="22">
    <w:abstractNumId w:val="7"/>
  </w:num>
  <w:num w:numId="23">
    <w:abstractNumId w:val="27"/>
  </w:num>
  <w:num w:numId="24">
    <w:abstractNumId w:val="1"/>
  </w:num>
  <w:num w:numId="25">
    <w:abstractNumId w:val="33"/>
  </w:num>
  <w:num w:numId="26">
    <w:abstractNumId w:val="38"/>
  </w:num>
  <w:num w:numId="27">
    <w:abstractNumId w:val="30"/>
  </w:num>
  <w:num w:numId="28">
    <w:abstractNumId w:val="29"/>
  </w:num>
  <w:num w:numId="29">
    <w:abstractNumId w:val="10"/>
  </w:num>
  <w:num w:numId="30">
    <w:abstractNumId w:val="20"/>
  </w:num>
  <w:num w:numId="31">
    <w:abstractNumId w:val="32"/>
  </w:num>
  <w:num w:numId="32">
    <w:abstractNumId w:val="6"/>
  </w:num>
  <w:num w:numId="33">
    <w:abstractNumId w:val="3"/>
  </w:num>
  <w:num w:numId="34">
    <w:abstractNumId w:val="16"/>
  </w:num>
  <w:num w:numId="35">
    <w:abstractNumId w:val="21"/>
  </w:num>
  <w:num w:numId="36">
    <w:abstractNumId w:val="31"/>
  </w:num>
  <w:num w:numId="37">
    <w:abstractNumId w:val="36"/>
  </w:num>
  <w:num w:numId="38">
    <w:abstractNumId w:val="26"/>
  </w:num>
  <w:num w:numId="3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2056"/>
    <o:shapelayout v:ext="edit">
      <o:idmap v:ext="edit" data="2"/>
    </o:shapelayout>
  </w:hdrShapeDefaults>
  <w:compat/>
  <w:rsids>
    <w:rsidRoot w:val="008467F2"/>
    <w:rsid w:val="003C34A3"/>
    <w:rsid w:val="00401BE2"/>
    <w:rsid w:val="00454D1C"/>
    <w:rsid w:val="00560BCA"/>
    <w:rsid w:val="005A10E0"/>
    <w:rsid w:val="00626213"/>
    <w:rsid w:val="00710C5A"/>
    <w:rsid w:val="00743EBD"/>
    <w:rsid w:val="00821AAA"/>
    <w:rsid w:val="008467F2"/>
    <w:rsid w:val="00951779"/>
    <w:rsid w:val="00A06E45"/>
    <w:rsid w:val="00AA1A14"/>
    <w:rsid w:val="00BF2BB4"/>
    <w:rsid w:val="00C40635"/>
    <w:rsid w:val="00E6091A"/>
    <w:rsid w:val="00F6482E"/>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7F2"/>
    <w:pPr>
      <w:spacing w:after="160" w:line="259" w:lineRule="auto"/>
    </w:pPr>
  </w:style>
  <w:style w:type="paragraph" w:styleId="Heading1">
    <w:name w:val="heading 1"/>
    <w:basedOn w:val="Normal"/>
    <w:next w:val="Normal"/>
    <w:link w:val="Heading1Char"/>
    <w:uiPriority w:val="9"/>
    <w:qFormat/>
    <w:rsid w:val="008467F2"/>
    <w:pPr>
      <w:keepNext/>
      <w:keepLines/>
      <w:spacing w:before="240" w:after="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9"/>
    <w:qFormat/>
    <w:rsid w:val="008467F2"/>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7F2"/>
    <w:rPr>
      <w:rFonts w:ascii="Cambria" w:eastAsiaTheme="majorEastAsia" w:hAnsi="Cambria" w:cstheme="majorBidi"/>
      <w:b/>
      <w:color w:val="000000" w:themeColor="text1"/>
      <w:sz w:val="24"/>
      <w:szCs w:val="32"/>
    </w:rPr>
  </w:style>
  <w:style w:type="character" w:customStyle="1" w:styleId="Heading2Char">
    <w:name w:val="Heading 2 Char"/>
    <w:basedOn w:val="DefaultParagraphFont"/>
    <w:link w:val="Heading2"/>
    <w:uiPriority w:val="99"/>
    <w:rsid w:val="008467F2"/>
    <w:rPr>
      <w:rFonts w:ascii="Cambria" w:eastAsia="Times New Roman" w:hAnsi="Cambria" w:cs="Times New Roman"/>
      <w:b/>
      <w:bCs/>
      <w:sz w:val="24"/>
      <w:szCs w:val="26"/>
      <w:lang w:val="en-US"/>
    </w:rPr>
  </w:style>
  <w:style w:type="paragraph" w:styleId="Header">
    <w:name w:val="header"/>
    <w:basedOn w:val="Normal"/>
    <w:link w:val="HeaderChar"/>
    <w:uiPriority w:val="99"/>
    <w:unhideWhenUsed/>
    <w:rsid w:val="008467F2"/>
    <w:pPr>
      <w:tabs>
        <w:tab w:val="center" w:pos="4536"/>
        <w:tab w:val="right" w:pos="9072"/>
      </w:tabs>
      <w:spacing w:after="0" w:line="240" w:lineRule="auto"/>
    </w:pPr>
  </w:style>
  <w:style w:type="character" w:customStyle="1" w:styleId="HeaderChar">
    <w:name w:val="Header Char"/>
    <w:basedOn w:val="DefaultParagraphFont"/>
    <w:link w:val="Header"/>
    <w:uiPriority w:val="99"/>
    <w:rsid w:val="008467F2"/>
  </w:style>
  <w:style w:type="paragraph" w:styleId="Footer">
    <w:name w:val="footer"/>
    <w:basedOn w:val="Normal"/>
    <w:link w:val="FooterChar"/>
    <w:uiPriority w:val="99"/>
    <w:unhideWhenUsed/>
    <w:rsid w:val="008467F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467F2"/>
  </w:style>
  <w:style w:type="paragraph" w:styleId="ListParagraph">
    <w:name w:val="List Paragraph"/>
    <w:basedOn w:val="Normal"/>
    <w:uiPriority w:val="99"/>
    <w:qFormat/>
    <w:rsid w:val="008467F2"/>
    <w:pPr>
      <w:ind w:left="720"/>
      <w:contextualSpacing/>
    </w:pPr>
  </w:style>
  <w:style w:type="paragraph" w:styleId="CommentText">
    <w:name w:val="annotation text"/>
    <w:basedOn w:val="Normal"/>
    <w:link w:val="CommentTextChar"/>
    <w:uiPriority w:val="99"/>
    <w:unhideWhenUsed/>
    <w:rsid w:val="008467F2"/>
    <w:pPr>
      <w:spacing w:line="240" w:lineRule="auto"/>
    </w:pPr>
    <w:rPr>
      <w:sz w:val="20"/>
      <w:szCs w:val="20"/>
    </w:rPr>
  </w:style>
  <w:style w:type="character" w:customStyle="1" w:styleId="CommentTextChar">
    <w:name w:val="Comment Text Char"/>
    <w:basedOn w:val="DefaultParagraphFont"/>
    <w:link w:val="CommentText"/>
    <w:uiPriority w:val="99"/>
    <w:rsid w:val="008467F2"/>
    <w:rPr>
      <w:sz w:val="20"/>
      <w:szCs w:val="20"/>
    </w:rPr>
  </w:style>
  <w:style w:type="character" w:styleId="CommentReference">
    <w:name w:val="annotation reference"/>
    <w:uiPriority w:val="99"/>
    <w:rsid w:val="008467F2"/>
    <w:rPr>
      <w:rFonts w:cs="Times New Roman"/>
      <w:sz w:val="16"/>
    </w:rPr>
  </w:style>
  <w:style w:type="paragraph" w:styleId="BalloonText">
    <w:name w:val="Balloon Text"/>
    <w:basedOn w:val="Normal"/>
    <w:link w:val="BalloonTextChar"/>
    <w:uiPriority w:val="99"/>
    <w:semiHidden/>
    <w:unhideWhenUsed/>
    <w:rsid w:val="008467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7F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467F2"/>
    <w:rPr>
      <w:b/>
      <w:bCs/>
    </w:rPr>
  </w:style>
  <w:style w:type="character" w:customStyle="1" w:styleId="CommentSubjectChar">
    <w:name w:val="Comment Subject Char"/>
    <w:basedOn w:val="CommentTextChar"/>
    <w:link w:val="CommentSubject"/>
    <w:uiPriority w:val="99"/>
    <w:semiHidden/>
    <w:rsid w:val="008467F2"/>
    <w:rPr>
      <w:b/>
      <w:bCs/>
    </w:rPr>
  </w:style>
  <w:style w:type="paragraph" w:styleId="Revision">
    <w:name w:val="Revision"/>
    <w:hidden/>
    <w:uiPriority w:val="99"/>
    <w:semiHidden/>
    <w:rsid w:val="008467F2"/>
    <w:pPr>
      <w:spacing w:after="0" w:line="240" w:lineRule="auto"/>
    </w:pPr>
  </w:style>
  <w:style w:type="paragraph" w:styleId="FootnoteText">
    <w:name w:val="footnote text"/>
    <w:basedOn w:val="Normal"/>
    <w:link w:val="FootnoteTextChar"/>
    <w:uiPriority w:val="99"/>
    <w:semiHidden/>
    <w:unhideWhenUsed/>
    <w:rsid w:val="008467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67F2"/>
    <w:rPr>
      <w:sz w:val="20"/>
      <w:szCs w:val="20"/>
    </w:rPr>
  </w:style>
  <w:style w:type="character" w:styleId="FootnoteReference">
    <w:name w:val="footnote reference"/>
    <w:basedOn w:val="DefaultParagraphFont"/>
    <w:uiPriority w:val="99"/>
    <w:semiHidden/>
    <w:unhideWhenUsed/>
    <w:rsid w:val="008467F2"/>
    <w:rPr>
      <w:vertAlign w:val="superscript"/>
    </w:rPr>
  </w:style>
  <w:style w:type="numbering" w:customStyle="1" w:styleId="NoList1">
    <w:name w:val="No List1"/>
    <w:next w:val="NoList"/>
    <w:uiPriority w:val="99"/>
    <w:semiHidden/>
    <w:unhideWhenUsed/>
    <w:rsid w:val="008467F2"/>
  </w:style>
  <w:style w:type="numbering" w:customStyle="1" w:styleId="NoList11">
    <w:name w:val="No List11"/>
    <w:next w:val="NoList"/>
    <w:uiPriority w:val="99"/>
    <w:semiHidden/>
    <w:unhideWhenUsed/>
    <w:rsid w:val="008467F2"/>
  </w:style>
  <w:style w:type="table" w:styleId="TableGrid">
    <w:name w:val="Table Grid"/>
    <w:basedOn w:val="TableNormal"/>
    <w:uiPriority w:val="59"/>
    <w:rsid w:val="008467F2"/>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8467F2"/>
    <w:rPr>
      <w:color w:val="808080"/>
    </w:rPr>
  </w:style>
  <w:style w:type="paragraph" w:customStyle="1" w:styleId="Default">
    <w:name w:val="Default"/>
    <w:rsid w:val="008467F2"/>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8467F2"/>
    <w:rPr>
      <w:b/>
      <w:bCs/>
      <w:i w:val="0"/>
      <w:iCs w:val="0"/>
    </w:rPr>
  </w:style>
  <w:style w:type="character" w:customStyle="1" w:styleId="st">
    <w:name w:val="st"/>
    <w:basedOn w:val="DefaultParagraphFont"/>
    <w:rsid w:val="008467F2"/>
  </w:style>
  <w:style w:type="character" w:styleId="Hyperlink">
    <w:name w:val="Hyperlink"/>
    <w:basedOn w:val="DefaultParagraphFont"/>
    <w:uiPriority w:val="99"/>
    <w:unhideWhenUsed/>
    <w:rsid w:val="008467F2"/>
    <w:rPr>
      <w:color w:val="0000FF" w:themeColor="hyperlink"/>
      <w:u w:val="single"/>
    </w:rPr>
  </w:style>
  <w:style w:type="table" w:customStyle="1" w:styleId="TableGrid11">
    <w:name w:val="Table Grid11"/>
    <w:basedOn w:val="TableNormal"/>
    <w:uiPriority w:val="99"/>
    <w:rsid w:val="008467F2"/>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99"/>
    <w:rsid w:val="008467F2"/>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8467F2"/>
    <w:rPr>
      <w:color w:val="800080" w:themeColor="followedHyperlink"/>
      <w:u w:val="single"/>
    </w:rPr>
  </w:style>
  <w:style w:type="table" w:styleId="MediumShading1-Accent6">
    <w:name w:val="Medium Shading 1 Accent 6"/>
    <w:basedOn w:val="TableNormal"/>
    <w:uiPriority w:val="63"/>
    <w:rsid w:val="008467F2"/>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467F2"/>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8467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8467F2"/>
    <w:rPr>
      <w:b/>
      <w:bCs/>
    </w:rPr>
  </w:style>
  <w:style w:type="paragraph" w:styleId="TOCHeading">
    <w:name w:val="TOC Heading"/>
    <w:basedOn w:val="Heading1"/>
    <w:next w:val="Normal"/>
    <w:uiPriority w:val="39"/>
    <w:semiHidden/>
    <w:unhideWhenUsed/>
    <w:qFormat/>
    <w:rsid w:val="008467F2"/>
    <w:pPr>
      <w:spacing w:before="480" w:line="276" w:lineRule="auto"/>
      <w:outlineLvl w:val="9"/>
    </w:pPr>
    <w:rPr>
      <w:rFonts w:asciiTheme="majorHAnsi" w:hAnsiTheme="majorHAnsi"/>
      <w:bCs/>
      <w:color w:val="365F91" w:themeColor="accent1" w:themeShade="BF"/>
      <w:sz w:val="28"/>
      <w:szCs w:val="28"/>
      <w:lang w:val="en-US"/>
    </w:rPr>
  </w:style>
  <w:style w:type="paragraph" w:styleId="TOC1">
    <w:name w:val="toc 1"/>
    <w:basedOn w:val="Normal"/>
    <w:next w:val="Normal"/>
    <w:autoRedefine/>
    <w:uiPriority w:val="39"/>
    <w:unhideWhenUsed/>
    <w:rsid w:val="008467F2"/>
    <w:pPr>
      <w:spacing w:after="100"/>
    </w:pPr>
  </w:style>
  <w:style w:type="paragraph" w:styleId="TOC2">
    <w:name w:val="toc 2"/>
    <w:basedOn w:val="Normal"/>
    <w:next w:val="Normal"/>
    <w:autoRedefine/>
    <w:uiPriority w:val="39"/>
    <w:unhideWhenUsed/>
    <w:rsid w:val="008467F2"/>
    <w:pPr>
      <w:spacing w:after="100"/>
      <w:ind w:left="2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tal-trgovina-filko.hr" TargetMode="External"/><Relationship Id="rId5" Type="http://schemas.openxmlformats.org/officeDocument/2006/relationships/hyperlink" Target="http://www.strukturnifondovi.h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5537</Words>
  <Characters>31566</Characters>
  <Application>Microsoft Office Word</Application>
  <DocSecurity>0</DocSecurity>
  <Lines>263</Lines>
  <Paragraphs>74</Paragraphs>
  <ScaleCrop>false</ScaleCrop>
  <Company>Grizli777</Company>
  <LinksUpToDate>false</LinksUpToDate>
  <CharactersWithSpaces>37029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HGrajner</dc:creator>
  <cp:keywords/>
  <dc:description/>
  <cp:lastModifiedBy>HGrajner</cp:lastModifiedBy>
  <cp:revision>3</cp:revision>
  <dcterms:created xsi:type="dcterms:W3CDTF">2016-11-22T08:14:00Z</dcterms:created>
  <dcterms:modified xsi:type="dcterms:W3CDTF">2016-11-22T08:22:00Z</dcterms:modified>
</cp:coreProperties>
</file>